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EFF" w:rsidRPr="009207B0" w:rsidRDefault="006A6EFF"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p>
    <w:p w:rsidR="006667F1" w:rsidRDefault="006667F1" w:rsidP="006667F1">
      <w:pPr>
        <w:widowControl w:val="0"/>
        <w:overflowPunct w:val="0"/>
        <w:autoSpaceDE w:val="0"/>
        <w:autoSpaceDN w:val="0"/>
        <w:adjustRightInd w:val="0"/>
        <w:spacing w:before="240" w:after="0" w:line="240" w:lineRule="auto"/>
        <w:textAlignment w:val="baseline"/>
        <w:rPr>
          <w:rFonts w:ascii="Times New Roman" w:eastAsia="Times New Roman" w:hAnsi="Times New Roman" w:cs="Times New Roman"/>
          <w:b/>
          <w:sz w:val="28"/>
          <w:szCs w:val="20"/>
        </w:rPr>
      </w:pPr>
    </w:p>
    <w:p w:rsidR="006667F1" w:rsidRDefault="006667F1" w:rsidP="00434785">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Pr>
          <w:noProof/>
        </w:rPr>
        <w:drawing>
          <wp:inline distT="0" distB="0" distL="0" distR="0" wp14:anchorId="438CAEC7" wp14:editId="0719F1F2">
            <wp:extent cx="7304752" cy="5019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3406" t="31779" r="15927" b="16701"/>
                    <a:stretch/>
                  </pic:blipFill>
                  <pic:spPr bwMode="auto">
                    <a:xfrm>
                      <a:off x="0" y="0"/>
                      <a:ext cx="7304752" cy="5019675"/>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434785" w:rsidRPr="009207B0" w:rsidRDefault="00434785" w:rsidP="00434785">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lastRenderedPageBreak/>
        <w:t>I</w:t>
      </w:r>
      <w:r w:rsidRPr="009207B0">
        <w:rPr>
          <w:rFonts w:ascii="Times New Roman" w:eastAsia="Times New Roman" w:hAnsi="Times New Roman" w:cs="Times New Roman"/>
          <w:b/>
          <w:sz w:val="28"/>
          <w:szCs w:val="20"/>
        </w:rPr>
        <w:t>. Пояснительная записка</w:t>
      </w:r>
    </w:p>
    <w:p w:rsidR="00434785" w:rsidRPr="009207B0" w:rsidRDefault="00434785" w:rsidP="00434785">
      <w:pPr>
        <w:spacing w:after="0" w:line="240" w:lineRule="auto"/>
        <w:rPr>
          <w:rFonts w:ascii="Times New Roman" w:eastAsia="Times New Roman" w:hAnsi="Times New Roman" w:cs="Times New Roman"/>
        </w:rPr>
      </w:pPr>
      <w:r w:rsidRPr="009207B0">
        <w:rPr>
          <w:rFonts w:ascii="Times New Roman" w:eastAsia="Times New Roman" w:hAnsi="Times New Roman" w:cs="Times New Roman"/>
          <w:sz w:val="24"/>
          <w:szCs w:val="24"/>
        </w:rPr>
        <w:t>Рабоча</w:t>
      </w:r>
      <w:r w:rsidR="009207B0">
        <w:rPr>
          <w:rFonts w:ascii="Times New Roman" w:eastAsia="Times New Roman" w:hAnsi="Times New Roman" w:cs="Times New Roman"/>
          <w:sz w:val="24"/>
          <w:szCs w:val="24"/>
        </w:rPr>
        <w:t>я программа по курсу «Риторика</w:t>
      </w:r>
      <w:r w:rsidR="00F94F25" w:rsidRPr="009207B0">
        <w:rPr>
          <w:rFonts w:ascii="Times New Roman" w:eastAsia="Times New Roman" w:hAnsi="Times New Roman" w:cs="Times New Roman"/>
          <w:sz w:val="24"/>
          <w:szCs w:val="24"/>
        </w:rPr>
        <w:t>»  составлена на основе  авторской программы</w:t>
      </w:r>
      <w:r w:rsidRPr="009207B0">
        <w:rPr>
          <w:rFonts w:ascii="Times New Roman" w:eastAsia="Times New Roman" w:hAnsi="Times New Roman" w:cs="Times New Roman"/>
          <w:sz w:val="24"/>
          <w:szCs w:val="24"/>
        </w:rPr>
        <w:t xml:space="preserve"> «Школа развития речи» Соколовой Т.Н. </w:t>
      </w:r>
    </w:p>
    <w:p w:rsidR="00F94F25" w:rsidRPr="009207B0" w:rsidRDefault="00434785" w:rsidP="00F94F2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Программа рекомендована Управлением развития общего среднего образования Министерства образования Российской Федерации. </w:t>
      </w:r>
      <w:r w:rsidR="00F56455" w:rsidRPr="009207B0">
        <w:rPr>
          <w:rFonts w:ascii="Times New Roman" w:eastAsia="Times New Roman" w:hAnsi="Times New Roman" w:cs="Times New Roman"/>
          <w:sz w:val="24"/>
          <w:szCs w:val="24"/>
        </w:rPr>
        <w:t xml:space="preserve">Программа разработана в соответствии с требованиями Федерального государственного образовательного стандарта начального общего образования и обеспечена </w:t>
      </w:r>
      <w:r w:rsidRPr="009207B0">
        <w:rPr>
          <w:rFonts w:ascii="Times New Roman" w:eastAsia="Times New Roman" w:hAnsi="Times New Roman" w:cs="Times New Roman"/>
          <w:sz w:val="24"/>
          <w:szCs w:val="24"/>
        </w:rPr>
        <w:t>УМК:</w:t>
      </w:r>
      <w:r w:rsidR="00F94F25" w:rsidRPr="009207B0">
        <w:rPr>
          <w:sz w:val="28"/>
          <w:szCs w:val="28"/>
        </w:rPr>
        <w:t xml:space="preserve"> </w:t>
      </w:r>
    </w:p>
    <w:p w:rsidR="00F94F25" w:rsidRPr="009207B0" w:rsidRDefault="00F94F25" w:rsidP="00F94F2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1.Соколова Т.Н. Школа развития речи: Курс «Речь»: Методическое пособие . 1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80 с. – (Юным умникам и умницам).</w:t>
      </w:r>
    </w:p>
    <w:p w:rsidR="00F94F25" w:rsidRPr="009207B0" w:rsidRDefault="00F94F25" w:rsidP="00F94F2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2. Соколова Т.Н. Школа развития речи: Курс «Речь»: Рабочие  тетради . 1-2 часть.1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42 с. – (Юным умникам и умницам).</w:t>
      </w:r>
      <w:r w:rsidRPr="009207B0">
        <w:rPr>
          <w:rFonts w:ascii="Times New Roman" w:eastAsia="Times New Roman" w:hAnsi="Times New Roman" w:cs="Times New Roman"/>
          <w:sz w:val="24"/>
          <w:szCs w:val="24"/>
        </w:rPr>
        <w:tab/>
      </w:r>
    </w:p>
    <w:p w:rsidR="00434785" w:rsidRPr="009207B0" w:rsidRDefault="00F94F25" w:rsidP="0043478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3. Соколова Т.Н. Школа развития речи: Курс «Речь»: Методическое пособие . 2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80 с. – (Юным умникам и умницам).</w:t>
      </w:r>
    </w:p>
    <w:p w:rsidR="00434785" w:rsidRPr="009207B0" w:rsidRDefault="00F94F25" w:rsidP="0043478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4. Соколова Т.Н. Школа развития речи: Курс «Речь»: Рабочие тетради. 1 -2 часть 2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42 с. – (Юным умникам и умницам).</w:t>
      </w:r>
    </w:p>
    <w:p w:rsidR="00434785" w:rsidRPr="009207B0" w:rsidRDefault="00F94F25" w:rsidP="0043478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5.</w:t>
      </w:r>
      <w:r w:rsidRPr="009207B0">
        <w:rPr>
          <w:rFonts w:ascii="Times New Roman" w:hAnsi="Times New Roman"/>
          <w:sz w:val="24"/>
          <w:szCs w:val="24"/>
        </w:rPr>
        <w:t xml:space="preserve"> Соколова Т.Н. Школа развития речи: Курс «Речь»: Методическое пособие.3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2010.-80 с.-</w:t>
      </w:r>
      <w:r w:rsidRPr="009207B0">
        <w:rPr>
          <w:rFonts w:ascii="Times New Roman" w:eastAsia="Times New Roman" w:hAnsi="Times New Roman" w:cs="Times New Roman"/>
          <w:sz w:val="24"/>
          <w:szCs w:val="24"/>
        </w:rPr>
        <w:t xml:space="preserve"> (Юным умникам и умницам).</w:t>
      </w:r>
      <w:r w:rsidR="00434785" w:rsidRPr="009207B0">
        <w:rPr>
          <w:rFonts w:ascii="Times New Roman" w:eastAsia="Times New Roman" w:hAnsi="Times New Roman" w:cs="Times New Roman"/>
          <w:sz w:val="24"/>
          <w:szCs w:val="24"/>
        </w:rPr>
        <w:tab/>
      </w:r>
    </w:p>
    <w:p w:rsidR="00F94F25" w:rsidRPr="009207B0" w:rsidRDefault="00F94F25" w:rsidP="00F94F2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6.</w:t>
      </w:r>
      <w:r w:rsidR="00434785" w:rsidRPr="009207B0">
        <w:rPr>
          <w:rFonts w:ascii="Times New Roman" w:eastAsia="Times New Roman" w:hAnsi="Times New Roman" w:cs="Times New Roman"/>
          <w:sz w:val="24"/>
          <w:szCs w:val="24"/>
        </w:rPr>
        <w:t xml:space="preserve"> Соколова Т.Н. Ш</w:t>
      </w:r>
      <w:r w:rsidRPr="009207B0">
        <w:rPr>
          <w:rFonts w:ascii="Times New Roman" w:eastAsia="Times New Roman" w:hAnsi="Times New Roman" w:cs="Times New Roman"/>
          <w:sz w:val="24"/>
          <w:szCs w:val="24"/>
        </w:rPr>
        <w:t>кола развития речи: Курс «Речь»</w:t>
      </w:r>
      <w:r w:rsidR="00434785" w:rsidRPr="009207B0">
        <w:rPr>
          <w:rFonts w:ascii="Times New Roman" w:eastAsia="Times New Roman" w:hAnsi="Times New Roman" w:cs="Times New Roman"/>
          <w:sz w:val="24"/>
          <w:szCs w:val="24"/>
        </w:rPr>
        <w:t>:</w:t>
      </w:r>
      <w:r w:rsidRPr="009207B0">
        <w:rPr>
          <w:rFonts w:ascii="Times New Roman" w:eastAsia="Times New Roman" w:hAnsi="Times New Roman" w:cs="Times New Roman"/>
          <w:sz w:val="24"/>
          <w:szCs w:val="24"/>
        </w:rPr>
        <w:t xml:space="preserve"> </w:t>
      </w:r>
      <w:r w:rsidR="00434785" w:rsidRPr="009207B0">
        <w:rPr>
          <w:rFonts w:ascii="Times New Roman" w:eastAsia="Times New Roman" w:hAnsi="Times New Roman" w:cs="Times New Roman"/>
          <w:sz w:val="24"/>
          <w:szCs w:val="24"/>
        </w:rPr>
        <w:t>Рабочая тетрадь.</w:t>
      </w:r>
      <w:r w:rsidRPr="009207B0">
        <w:rPr>
          <w:rFonts w:ascii="Times New Roman" w:eastAsia="Times New Roman" w:hAnsi="Times New Roman" w:cs="Times New Roman"/>
          <w:sz w:val="24"/>
          <w:szCs w:val="24"/>
        </w:rPr>
        <w:t xml:space="preserve"> 1-2 часть. 3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43 с. – (Юным умникам и умницам).</w:t>
      </w:r>
    </w:p>
    <w:p w:rsidR="00F94F25" w:rsidRPr="009207B0" w:rsidRDefault="00F94F25" w:rsidP="00F94F25">
      <w:pPr>
        <w:spacing w:after="0" w:line="240" w:lineRule="auto"/>
        <w:rPr>
          <w:rFonts w:ascii="Times New Roman" w:eastAsia="Times New Roman" w:hAnsi="Times New Roman" w:cs="Times New Roman"/>
          <w:sz w:val="24"/>
          <w:szCs w:val="24"/>
        </w:rPr>
      </w:pPr>
      <w:r w:rsidRPr="009207B0">
        <w:rPr>
          <w:rFonts w:ascii="Times New Roman" w:hAnsi="Times New Roman"/>
          <w:sz w:val="24"/>
          <w:szCs w:val="24"/>
        </w:rPr>
        <w:t xml:space="preserve">7.Соколова Т.Н. Школа развития речи: Курс «Речь»: Методическое пособие.4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2010- 82с.-</w:t>
      </w:r>
      <w:r w:rsidRPr="009207B0">
        <w:rPr>
          <w:rFonts w:ascii="Times New Roman" w:eastAsia="Times New Roman" w:hAnsi="Times New Roman" w:cs="Times New Roman"/>
          <w:sz w:val="24"/>
          <w:szCs w:val="24"/>
        </w:rPr>
        <w:t xml:space="preserve"> (Юным умникам и умницам).</w:t>
      </w:r>
    </w:p>
    <w:p w:rsidR="00F94F25" w:rsidRPr="009207B0" w:rsidRDefault="00F94F25" w:rsidP="00F94F25">
      <w:pPr>
        <w:spacing w:after="0" w:line="240" w:lineRule="auto"/>
        <w:rPr>
          <w:rFonts w:ascii="Times New Roman" w:eastAsia="Times New Roman" w:hAnsi="Times New Roman" w:cs="Times New Roman"/>
          <w:sz w:val="24"/>
          <w:szCs w:val="24"/>
        </w:rPr>
      </w:pPr>
      <w:r w:rsidRPr="009207B0">
        <w:rPr>
          <w:rFonts w:ascii="Times New Roman" w:hAnsi="Times New Roman"/>
          <w:sz w:val="24"/>
          <w:szCs w:val="24"/>
        </w:rPr>
        <w:t xml:space="preserve">8.Соколова Т.Н. Школа развития речи: Курс «Речь». Рабочие тетради для детей1-2 часть 4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w:t>
      </w:r>
      <w:r w:rsidRPr="009207B0">
        <w:rPr>
          <w:rFonts w:ascii="Times New Roman" w:eastAsia="Times New Roman" w:hAnsi="Times New Roman" w:cs="Times New Roman"/>
          <w:sz w:val="24"/>
          <w:szCs w:val="24"/>
        </w:rPr>
        <w:t xml:space="preserve"> – (Юным умникам и умницам).</w:t>
      </w:r>
    </w:p>
    <w:p w:rsidR="001F551C" w:rsidRDefault="001F551C" w:rsidP="001F551C">
      <w:pPr>
        <w:ind w:firstLine="708"/>
        <w:jc w:val="both"/>
        <w:rPr>
          <w:rFonts w:ascii="Times New Roman" w:hAnsi="Times New Roman" w:cs="Times New Roman"/>
          <w:sz w:val="24"/>
          <w:szCs w:val="24"/>
        </w:rPr>
      </w:pPr>
      <w:r w:rsidRPr="009207B0">
        <w:rPr>
          <w:rFonts w:ascii="Times New Roman" w:hAnsi="Times New Roman" w:cs="Times New Roman"/>
          <w:sz w:val="24"/>
          <w:szCs w:val="24"/>
        </w:rPr>
        <w:t>Рабочая программа составлена в соответствии со следующими нормативно-правовыми инструктивно-методическими документами:</w:t>
      </w:r>
    </w:p>
    <w:p w:rsidR="009207B0" w:rsidRPr="009207B0" w:rsidRDefault="009207B0" w:rsidP="009207B0">
      <w:pPr>
        <w:jc w:val="both"/>
        <w:rPr>
          <w:rFonts w:ascii="Times New Roman" w:hAnsi="Times New Roman" w:cs="Times New Roman"/>
          <w:sz w:val="24"/>
          <w:szCs w:val="24"/>
        </w:rPr>
      </w:pPr>
      <w:r w:rsidRPr="009207B0">
        <w:rPr>
          <w:rFonts w:ascii="Times New Roman" w:hAnsi="Times New Roman" w:cs="Times New Roman"/>
          <w:sz w:val="24"/>
          <w:szCs w:val="24"/>
        </w:rPr>
        <w:t>- Федеральный закон «Об образовании в Российской Федерации» от 29.12.2012 года № 273-ФЗ;</w:t>
      </w:r>
    </w:p>
    <w:p w:rsidR="009207B0" w:rsidRPr="00004AFD" w:rsidRDefault="009207B0" w:rsidP="009207B0">
      <w:pPr>
        <w:pStyle w:val="Default"/>
      </w:pPr>
      <w:r w:rsidRPr="00004AFD">
        <w:t xml:space="preserve">-приказ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w:t>
      </w:r>
    </w:p>
    <w:p w:rsidR="009207B0" w:rsidRPr="00004AFD" w:rsidRDefault="009207B0" w:rsidP="009207B0">
      <w:pPr>
        <w:rPr>
          <w:sz w:val="24"/>
          <w:szCs w:val="24"/>
        </w:rPr>
      </w:pPr>
      <w:r w:rsidRPr="00004AFD">
        <w:rPr>
          <w:sz w:val="24"/>
          <w:szCs w:val="24"/>
        </w:rPr>
        <w:t>государственного образовательного стандарта начального общего образования» (в редакции от 29 декабря 2014 г. № 1643, зарегистрирован Министерством юстиции Российской Федерации 6 февраля 2015 г., регистрационный № 35916);</w:t>
      </w:r>
    </w:p>
    <w:p w:rsidR="009207B0" w:rsidRPr="009207B0" w:rsidRDefault="009207B0" w:rsidP="009207B0">
      <w:pPr>
        <w:rPr>
          <w:rFonts w:ascii="Times New Roman" w:hAnsi="Times New Roman" w:cs="Times New Roman"/>
          <w:sz w:val="24"/>
          <w:szCs w:val="24"/>
        </w:rPr>
      </w:pPr>
      <w:r w:rsidRPr="009207B0">
        <w:rPr>
          <w:rFonts w:ascii="Times New Roman" w:hAnsi="Times New Roman" w:cs="Times New Roman"/>
          <w:sz w:val="24"/>
          <w:szCs w:val="24"/>
        </w:rPr>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 30067);</w:t>
      </w:r>
    </w:p>
    <w:p w:rsidR="009207B0" w:rsidRPr="009207B0" w:rsidRDefault="009207B0" w:rsidP="009207B0">
      <w:pPr>
        <w:rPr>
          <w:rFonts w:ascii="Times New Roman" w:hAnsi="Times New Roman" w:cs="Times New Roman"/>
          <w:sz w:val="24"/>
          <w:szCs w:val="24"/>
        </w:rPr>
      </w:pPr>
      <w:r w:rsidRPr="009207B0">
        <w:rPr>
          <w:rFonts w:ascii="Times New Roman" w:hAnsi="Times New Roman" w:cs="Times New Roman"/>
          <w:sz w:val="24"/>
          <w:szCs w:val="24"/>
        </w:rPr>
        <w:lastRenderedPageBreak/>
        <w:t>-приказ Министерства образования и науки Российской Федерации от 31.12.2015 № 1576 «О внесении изменений в ФГОС НОО, утверждённый приказом Министерства образования и науки Российской Федерации от 06.10.2009 № 373»;</w:t>
      </w:r>
    </w:p>
    <w:p w:rsidR="009207B0" w:rsidRPr="009207B0" w:rsidRDefault="009207B0" w:rsidP="009207B0">
      <w:pPr>
        <w:rPr>
          <w:rFonts w:ascii="Times New Roman" w:hAnsi="Times New Roman" w:cs="Times New Roman"/>
          <w:sz w:val="24"/>
          <w:szCs w:val="24"/>
        </w:rPr>
      </w:pPr>
      <w:proofErr w:type="gramStart"/>
      <w:r w:rsidRPr="00004AFD">
        <w:rPr>
          <w:sz w:val="24"/>
          <w:szCs w:val="24"/>
        </w:rPr>
        <w:t xml:space="preserve">- </w:t>
      </w:r>
      <w:r w:rsidRPr="009207B0">
        <w:rPr>
          <w:rFonts w:ascii="Times New Roman" w:hAnsi="Times New Roman" w:cs="Times New Roman"/>
          <w:sz w:val="24"/>
          <w:szCs w:val="24"/>
        </w:rPr>
        <w:t>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внесёнными изменениями (приказ Министерства образования и науки Российской Федерации от 8 июня 2015 года № 576;</w:t>
      </w:r>
      <w:proofErr w:type="gramEnd"/>
      <w:r w:rsidRPr="009207B0">
        <w:rPr>
          <w:rFonts w:ascii="Times New Roman" w:hAnsi="Times New Roman" w:cs="Times New Roman"/>
          <w:sz w:val="24"/>
          <w:szCs w:val="24"/>
        </w:rPr>
        <w:t xml:space="preserve"> приказ Министерства образования и науки Российской Федерации от 28 декабря 2015 года № 1529; приказ Министерства образования и науки Российской Федерации от 26 января 2016 года № 38);</w:t>
      </w:r>
    </w:p>
    <w:p w:rsidR="009207B0" w:rsidRPr="009207B0" w:rsidRDefault="009207B0" w:rsidP="009207B0">
      <w:pPr>
        <w:rPr>
          <w:rFonts w:ascii="Times New Roman" w:hAnsi="Times New Roman" w:cs="Times New Roman"/>
          <w:sz w:val="24"/>
          <w:szCs w:val="24"/>
        </w:rPr>
      </w:pPr>
      <w:r w:rsidRPr="009207B0">
        <w:rPr>
          <w:rFonts w:ascii="Times New Roman" w:hAnsi="Times New Roman" w:cs="Times New Roman"/>
          <w:sz w:val="24"/>
          <w:szCs w:val="24"/>
        </w:rPr>
        <w:t>-приказ Министерства образования и науки Российской Федерации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207B0" w:rsidRPr="009207B0" w:rsidRDefault="009207B0" w:rsidP="009207B0">
      <w:pPr>
        <w:pStyle w:val="Default"/>
      </w:pPr>
      <w:r w:rsidRPr="009207B0">
        <w:t xml:space="preserve">-постановление Главного Государственного санитарного врача Российской Федерации «Об утверждении СанПиН 2.4.2.2821-10 «Санитарно-эпидемиологические требования к условиям и организации обучения в общеобразовательных учреждениях» от 29.12.2010 № 189 (зарегистрировано в Минюсте Российской Федерации 03.03.2011 № 19993); </w:t>
      </w:r>
    </w:p>
    <w:p w:rsidR="009207B0" w:rsidRPr="009207B0" w:rsidRDefault="009207B0" w:rsidP="009207B0">
      <w:pPr>
        <w:rPr>
          <w:rFonts w:ascii="Times New Roman" w:hAnsi="Times New Roman" w:cs="Times New Roman"/>
          <w:sz w:val="24"/>
          <w:szCs w:val="24"/>
        </w:rPr>
      </w:pPr>
      <w:r w:rsidRPr="009207B0">
        <w:rPr>
          <w:rFonts w:ascii="Times New Roman" w:hAnsi="Times New Roman" w:cs="Times New Roman"/>
          <w:sz w:val="24"/>
          <w:szCs w:val="24"/>
        </w:rPr>
        <w:t>- постановление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w:t>
      </w:r>
    </w:p>
    <w:p w:rsidR="009207B0" w:rsidRPr="00004AFD" w:rsidRDefault="009207B0" w:rsidP="009207B0">
      <w:pPr>
        <w:pStyle w:val="Default"/>
      </w:pPr>
      <w:proofErr w:type="gramStart"/>
      <w:r w:rsidRPr="00004AFD">
        <w:t>-постановление Главного государственного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(вместе с "СанПиН 2.4.2.3286-15.</w:t>
      </w:r>
      <w:proofErr w:type="gramEnd"/>
      <w:r w:rsidRPr="00004AFD">
        <w:t xml:space="preserve"> Санитарно-эпидемиол</w:t>
      </w:r>
      <w:r>
        <w:t>огические правила и нормативы</w:t>
      </w:r>
      <w:proofErr w:type="gramStart"/>
      <w:r>
        <w:t>..</w:t>
      </w:r>
      <w:r w:rsidRPr="00004AFD">
        <w:t>") (</w:t>
      </w:r>
      <w:proofErr w:type="gramEnd"/>
      <w:r w:rsidRPr="00004AFD">
        <w:t xml:space="preserve">Зарегистрировано в Минюсте России 14.08.2015 N 38528); </w:t>
      </w:r>
    </w:p>
    <w:p w:rsidR="009207B0" w:rsidRPr="009207B0" w:rsidRDefault="009207B0" w:rsidP="009207B0">
      <w:pPr>
        <w:rPr>
          <w:rFonts w:ascii="Times New Roman" w:hAnsi="Times New Roman" w:cs="Times New Roman"/>
          <w:sz w:val="24"/>
          <w:szCs w:val="24"/>
        </w:rPr>
      </w:pPr>
      <w:proofErr w:type="gramStart"/>
      <w:r w:rsidRPr="00004AFD">
        <w:rPr>
          <w:sz w:val="24"/>
          <w:szCs w:val="24"/>
        </w:rPr>
        <w:t xml:space="preserve">- </w:t>
      </w:r>
      <w:r w:rsidRPr="009207B0">
        <w:rPr>
          <w:rFonts w:ascii="Times New Roman" w:hAnsi="Times New Roman" w:cs="Times New Roman"/>
          <w:sz w:val="24"/>
          <w:szCs w:val="24"/>
        </w:rPr>
        <w:t>письмо Министерства образования и науки Российской Федерации от 19.11.2010 № 6842-03/30 «О введении третьего часа физической культуры в недельный объем учебной нагрузки обучающихся в общеобразовательных учреждениях», а также руководствоваться постановлением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w:t>
      </w:r>
      <w:proofErr w:type="gramEnd"/>
      <w:r w:rsidRPr="009207B0">
        <w:rPr>
          <w:rFonts w:ascii="Times New Roman" w:hAnsi="Times New Roman" w:cs="Times New Roman"/>
          <w:sz w:val="24"/>
          <w:szCs w:val="24"/>
        </w:rPr>
        <w:t xml:space="preserve"> </w:t>
      </w:r>
      <w:proofErr w:type="gramStart"/>
      <w:r w:rsidRPr="009207B0">
        <w:rPr>
          <w:rFonts w:ascii="Times New Roman" w:hAnsi="Times New Roman" w:cs="Times New Roman"/>
          <w:sz w:val="24"/>
          <w:szCs w:val="24"/>
        </w:rPr>
        <w:t>организациях</w:t>
      </w:r>
      <w:proofErr w:type="gramEnd"/>
      <w:r w:rsidRPr="009207B0">
        <w:rPr>
          <w:rFonts w:ascii="Times New Roman" w:hAnsi="Times New Roman" w:cs="Times New Roman"/>
          <w:sz w:val="24"/>
          <w:szCs w:val="24"/>
        </w:rPr>
        <w:t xml:space="preserve">»; </w:t>
      </w:r>
    </w:p>
    <w:p w:rsidR="009207B0" w:rsidRPr="00004AFD" w:rsidRDefault="009207B0" w:rsidP="009207B0">
      <w:pPr>
        <w:pStyle w:val="Default"/>
      </w:pPr>
      <w:r w:rsidRPr="00004AFD">
        <w:t xml:space="preserve">- письмо Департамента общего образования Министерства образования и науки Российской Федерации от 12 мая 2011 года № 03-296 «Об организации внеурочной деятельности при введении федерального государственного образовательного стандарта общего образования»; </w:t>
      </w:r>
    </w:p>
    <w:p w:rsidR="009207B0" w:rsidRPr="009207B0" w:rsidRDefault="009207B0" w:rsidP="009207B0">
      <w:pPr>
        <w:rPr>
          <w:rFonts w:ascii="Times New Roman" w:hAnsi="Times New Roman" w:cs="Times New Roman"/>
          <w:sz w:val="24"/>
          <w:szCs w:val="24"/>
        </w:rPr>
      </w:pPr>
      <w:r w:rsidRPr="009207B0">
        <w:rPr>
          <w:rFonts w:ascii="Times New Roman" w:hAnsi="Times New Roman" w:cs="Times New Roman"/>
          <w:sz w:val="24"/>
          <w:szCs w:val="24"/>
        </w:rPr>
        <w:lastRenderedPageBreak/>
        <w:t>- письмо Министерства образования и науки Российской Федерации от 14 декабря 2015г. № 09-3564 «О внеурочной деятельности и реализации дополнительных общеобразовательных программ».</w:t>
      </w:r>
    </w:p>
    <w:p w:rsidR="009207B0" w:rsidRDefault="009207B0" w:rsidP="009207B0">
      <w:pPr>
        <w:pStyle w:val="Default"/>
      </w:pPr>
      <w:r w:rsidRPr="00004AFD">
        <w:t>-письмо Д</w:t>
      </w:r>
      <w:r>
        <w:t xml:space="preserve">епартамента общего образования  </w:t>
      </w:r>
      <w:r w:rsidRPr="00004AFD">
        <w:t>Томской област</w:t>
      </w:r>
      <w:r>
        <w:t>и 06. 05. 2016 № 1790 / 01- 08;</w:t>
      </w:r>
    </w:p>
    <w:p w:rsidR="009207B0" w:rsidRPr="009207B0" w:rsidRDefault="009207B0" w:rsidP="009207B0">
      <w:pPr>
        <w:pStyle w:val="af6"/>
        <w:ind w:left="0"/>
        <w:jc w:val="both"/>
        <w:rPr>
          <w:rFonts w:ascii="Times New Roman" w:hAnsi="Times New Roman"/>
          <w:sz w:val="24"/>
          <w:szCs w:val="24"/>
        </w:rPr>
      </w:pPr>
      <w:r w:rsidRPr="00FE0BAE">
        <w:rPr>
          <w:rFonts w:ascii="Times New Roman" w:hAnsi="Times New Roman"/>
          <w:sz w:val="24"/>
          <w:szCs w:val="24"/>
        </w:rPr>
        <w:t>- Основная образовательная программа начального  общего образования муниципального автономного  образовательного учреждения Заозерной средней общеобразовательной школы с углубленным изучением отдельных предметов №16 г. Томска (Утверждена 30.08.2017 г.).</w:t>
      </w:r>
    </w:p>
    <w:p w:rsidR="00DF4A62" w:rsidRPr="009207B0" w:rsidRDefault="00DF4A62" w:rsidP="00DF4A6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w:t>
      </w:r>
      <w:r w:rsidR="00F56455" w:rsidRPr="009207B0">
        <w:rPr>
          <w:rFonts w:ascii="Times New Roman" w:eastAsia="Times New Roman" w:hAnsi="Times New Roman" w:cs="Times New Roman"/>
          <w:sz w:val="24"/>
          <w:szCs w:val="24"/>
        </w:rPr>
        <w:t>абочая программа по внеурочной деятельности</w:t>
      </w:r>
      <w:r w:rsidR="009207B0">
        <w:rPr>
          <w:rFonts w:ascii="Times New Roman" w:eastAsia="Times New Roman" w:hAnsi="Times New Roman" w:cs="Times New Roman"/>
          <w:sz w:val="24"/>
          <w:szCs w:val="24"/>
        </w:rPr>
        <w:t xml:space="preserve"> «Риторика</w:t>
      </w:r>
      <w:r w:rsidRPr="009207B0">
        <w:rPr>
          <w:rFonts w:ascii="Times New Roman" w:eastAsia="Times New Roman" w:hAnsi="Times New Roman" w:cs="Times New Roman"/>
          <w:sz w:val="24"/>
          <w:szCs w:val="24"/>
        </w:rPr>
        <w:t xml:space="preserve">» </w:t>
      </w:r>
      <w:r w:rsidR="00F56455" w:rsidRPr="009207B0">
        <w:rPr>
          <w:rFonts w:ascii="Times New Roman" w:eastAsia="Times New Roman" w:hAnsi="Times New Roman" w:cs="Times New Roman"/>
          <w:sz w:val="24"/>
          <w:szCs w:val="24"/>
        </w:rPr>
        <w:t xml:space="preserve"> имеет предметную направленность</w:t>
      </w:r>
      <w:r w:rsidRPr="009207B0">
        <w:rPr>
          <w:rFonts w:ascii="Times New Roman" w:eastAsia="Times New Roman" w:hAnsi="Times New Roman" w:cs="Times New Roman"/>
          <w:sz w:val="24"/>
          <w:szCs w:val="24"/>
        </w:rPr>
        <w:t xml:space="preserve"> и важна</w:t>
      </w:r>
      <w:r w:rsidR="00F56455" w:rsidRPr="009207B0">
        <w:rPr>
          <w:rFonts w:ascii="Times New Roman" w:eastAsia="Times New Roman" w:hAnsi="Times New Roman" w:cs="Times New Roman"/>
          <w:sz w:val="24"/>
          <w:szCs w:val="24"/>
        </w:rPr>
        <w:t xml:space="preserve"> с точки зрения реализации поставленных стандартом целей образования. </w:t>
      </w:r>
    </w:p>
    <w:p w:rsidR="001F551C" w:rsidRPr="009207B0" w:rsidRDefault="00F56455" w:rsidP="00DF4A6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 xml:space="preserve">Цель курса - </w:t>
      </w:r>
      <w:r w:rsidRPr="009207B0">
        <w:rPr>
          <w:rFonts w:ascii="Times New Roman" w:eastAsia="Times New Roman" w:hAnsi="Times New Roman" w:cs="Times New Roman"/>
          <w:sz w:val="24"/>
          <w:szCs w:val="24"/>
        </w:rPr>
        <w:t>научить речи, развивать коммуникативные умения, научить младших школьников эффективно общаться в разных ситуациях, решать различные коммуникативные задачи,</w:t>
      </w:r>
      <w:r w:rsidR="00DF4A62" w:rsidRPr="009207B0">
        <w:rPr>
          <w:rFonts w:ascii="Times New Roman" w:eastAsia="Times New Roman" w:hAnsi="Times New Roman" w:cs="Times New Roman"/>
          <w:sz w:val="24"/>
          <w:szCs w:val="24"/>
        </w:rPr>
        <w:t xml:space="preserve"> успешно социализироваться</w:t>
      </w:r>
      <w:r w:rsidRPr="009207B0">
        <w:rPr>
          <w:rFonts w:ascii="Times New Roman" w:eastAsia="Times New Roman" w:hAnsi="Times New Roman" w:cs="Times New Roman"/>
          <w:sz w:val="24"/>
          <w:szCs w:val="24"/>
        </w:rPr>
        <w:t xml:space="preserve">. </w:t>
      </w:r>
    </w:p>
    <w:p w:rsidR="001F551C" w:rsidRPr="009207B0" w:rsidRDefault="001F551C" w:rsidP="001F551C">
      <w:pPr>
        <w:shd w:val="clear" w:color="auto" w:fill="FFFFFF"/>
        <w:spacing w:after="0" w:line="274" w:lineRule="atLeast"/>
        <w:rPr>
          <w:rFonts w:ascii="Times New Roman" w:eastAsia="Times New Roman" w:hAnsi="Times New Roman" w:cs="Times New Roman"/>
          <w:sz w:val="24"/>
          <w:szCs w:val="24"/>
        </w:rPr>
      </w:pPr>
      <w:r w:rsidRPr="009207B0">
        <w:rPr>
          <w:rFonts w:ascii="Times New Roman" w:eastAsia="Times New Roman" w:hAnsi="Times New Roman" w:cs="Times New Roman"/>
          <w:b/>
          <w:bCs/>
          <w:sz w:val="24"/>
          <w:szCs w:val="24"/>
        </w:rPr>
        <w:t>Задачи:</w:t>
      </w:r>
    </w:p>
    <w:p w:rsidR="001F551C" w:rsidRPr="009207B0" w:rsidRDefault="001F551C" w:rsidP="001F551C">
      <w:pPr>
        <w:shd w:val="clear" w:color="auto" w:fill="FFFFFF"/>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формировать у детей представления об умелой и искусной речи;</w:t>
      </w:r>
    </w:p>
    <w:p w:rsidR="001F551C" w:rsidRPr="009207B0" w:rsidRDefault="001F551C" w:rsidP="001F551C">
      <w:pPr>
        <w:shd w:val="clear" w:color="auto" w:fill="FFFFFF"/>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-формирование умения видеть и оценивать поведение людей в сфере повседневного общения;</w:t>
      </w:r>
    </w:p>
    <w:p w:rsidR="001F551C" w:rsidRPr="009207B0" w:rsidRDefault="001F551C" w:rsidP="001F551C">
      <w:pPr>
        <w:shd w:val="clear" w:color="auto" w:fill="FFFFFF"/>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расширять кругозор воспитанников об эффективности общения: взаимопонимание, контакт между людьми, уровень владения языком.</w:t>
      </w:r>
    </w:p>
    <w:p w:rsidR="00F56455" w:rsidRPr="009207B0" w:rsidRDefault="00F56455" w:rsidP="00DF4A6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Развитие речи как курс внеурочной деятельности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9207B0">
        <w:rPr>
          <w:rFonts w:ascii="Times New Roman" w:eastAsia="Times New Roman" w:hAnsi="Times New Roman" w:cs="Times New Roman"/>
          <w:b/>
          <w:bCs/>
          <w:i/>
          <w:iCs/>
          <w:sz w:val="24"/>
          <w:szCs w:val="24"/>
        </w:rPr>
        <w:t xml:space="preserve"> </w:t>
      </w:r>
      <w:r w:rsidRPr="009207B0">
        <w:rPr>
          <w:rFonts w:ascii="Times New Roman" w:eastAsia="Times New Roman" w:hAnsi="Times New Roman" w:cs="Times New Roman"/>
          <w:bCs/>
          <w:iCs/>
          <w:sz w:val="24"/>
          <w:szCs w:val="24"/>
        </w:rPr>
        <w:t xml:space="preserve">затрудняются общаться в разных ситуациях (в школе и вне школы). </w:t>
      </w:r>
    </w:p>
    <w:p w:rsidR="00F56455"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gramStart"/>
      <w:r w:rsidRPr="009207B0">
        <w:rPr>
          <w:rFonts w:ascii="Times New Roman" w:eastAsia="Times New Roman" w:hAnsi="Times New Roman" w:cs="Times New Roman"/>
          <w:bCs/>
          <w:iCs/>
          <w:sz w:val="24"/>
          <w:szCs w:val="24"/>
        </w:rPr>
        <w:t xml:space="preserve">В основе всякого обучения лежит коммуникация, общение, поэтому развитие речи, </w:t>
      </w:r>
      <w:r w:rsidRPr="009207B0">
        <w:rPr>
          <w:rFonts w:ascii="Times New Roman" w:eastAsia="Times New Roman" w:hAnsi="Times New Roman" w:cs="Times New Roman"/>
          <w:sz w:val="24"/>
          <w:szCs w:val="24"/>
        </w:rPr>
        <w:t xml:space="preserve">как инновационный, практико-ориентированный предмет помогает решать задачи формирования универсальных действий на </w:t>
      </w:r>
      <w:proofErr w:type="spellStart"/>
      <w:r w:rsidRPr="009207B0">
        <w:rPr>
          <w:rFonts w:ascii="Times New Roman" w:eastAsia="Times New Roman" w:hAnsi="Times New Roman" w:cs="Times New Roman"/>
          <w:sz w:val="24"/>
          <w:szCs w:val="24"/>
        </w:rPr>
        <w:t>межпредметном</w:t>
      </w:r>
      <w:proofErr w:type="spellEnd"/>
      <w:r w:rsidRPr="009207B0">
        <w:rPr>
          <w:rFonts w:ascii="Times New Roman" w:eastAsia="Times New Roman" w:hAnsi="Times New Roman" w:cs="Times New Roman"/>
          <w:sz w:val="24"/>
          <w:szCs w:val="24"/>
        </w:rPr>
        <w:t xml:space="preserve"> уровне, этот предмет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&lt;…&gt; состава российского общества»</w:t>
      </w:r>
      <w:r w:rsidRPr="009207B0">
        <w:rPr>
          <w:rFonts w:ascii="Times New Roman" w:eastAsia="Times New Roman" w:hAnsi="Times New Roman" w:cs="Times New Roman"/>
          <w:sz w:val="24"/>
          <w:szCs w:val="24"/>
          <w:vertAlign w:val="superscript"/>
        </w:rPr>
        <w:footnoteReference w:id="1"/>
      </w:r>
      <w:r w:rsidRPr="009207B0">
        <w:rPr>
          <w:rFonts w:ascii="Times New Roman" w:eastAsia="Times New Roman" w:hAnsi="Times New Roman" w:cs="Times New Roman"/>
          <w:sz w:val="24"/>
          <w:szCs w:val="24"/>
        </w:rPr>
        <w:t>.</w:t>
      </w:r>
      <w:proofErr w:type="gramEnd"/>
    </w:p>
    <w:p w:rsidR="009D5A0F" w:rsidRPr="009207B0" w:rsidRDefault="009D5A0F"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56455" w:rsidRPr="009207B0" w:rsidRDefault="001F551C" w:rsidP="00F56455">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II</w:t>
      </w:r>
      <w:r w:rsidRPr="009207B0">
        <w:rPr>
          <w:rFonts w:ascii="Times New Roman" w:eastAsia="Times New Roman" w:hAnsi="Times New Roman" w:cs="Times New Roman"/>
          <w:b/>
          <w:sz w:val="28"/>
          <w:szCs w:val="20"/>
        </w:rPr>
        <w:t xml:space="preserve"> Р</w:t>
      </w:r>
      <w:r w:rsidR="00F56455" w:rsidRPr="009207B0">
        <w:rPr>
          <w:rFonts w:ascii="Times New Roman" w:eastAsia="Times New Roman" w:hAnsi="Times New Roman" w:cs="Times New Roman"/>
          <w:b/>
          <w:sz w:val="28"/>
          <w:szCs w:val="20"/>
        </w:rPr>
        <w:t>езультаты освоения учебного предмета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Эти результаты в обобщенном виде можно охарактеризовать с точки зрения</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достижения установленных стандартом требований к результатам обучения учащихся:</w:t>
      </w:r>
    </w:p>
    <w:p w:rsidR="00F56455" w:rsidRPr="009207B0" w:rsidRDefault="00F56455" w:rsidP="00F56455">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на уровне </w:t>
      </w:r>
      <w:r w:rsidRPr="009207B0">
        <w:rPr>
          <w:rFonts w:ascii="Times New Roman" w:eastAsia="Times New Roman" w:hAnsi="Times New Roman" w:cs="Times New Roman"/>
          <w:b/>
          <w:sz w:val="24"/>
          <w:szCs w:val="24"/>
        </w:rPr>
        <w:t>личностных результатов</w:t>
      </w:r>
      <w:r w:rsidRPr="009207B0">
        <w:rPr>
          <w:rFonts w:ascii="Times New Roman" w:eastAsia="Times New Roman" w:hAnsi="Times New Roman" w:cs="Times New Roman"/>
          <w:sz w:val="24"/>
          <w:szCs w:val="24"/>
        </w:rPr>
        <w:t xml:space="preserve"> – «овладение начальными навыками </w:t>
      </w:r>
      <w:r w:rsidRPr="009207B0">
        <w:rPr>
          <w:rFonts w:ascii="Times New Roman" w:eastAsia="Times New Roman" w:hAnsi="Times New Roman" w:cs="Times New Roman"/>
          <w:b/>
          <w:i/>
          <w:sz w:val="24"/>
          <w:szCs w:val="24"/>
        </w:rPr>
        <w:t>адаптации в динамично развивающемся мире</w:t>
      </w:r>
      <w:r w:rsidRPr="009207B0">
        <w:rPr>
          <w:rFonts w:ascii="Times New Roman" w:eastAsia="Times New Roman" w:hAnsi="Times New Roman" w:cs="Times New Roman"/>
          <w:sz w:val="24"/>
          <w:szCs w:val="24"/>
        </w:rPr>
        <w:t>», «</w:t>
      </w:r>
      <w:r w:rsidRPr="009207B0">
        <w:rPr>
          <w:rFonts w:ascii="Times New Roman" w:eastAsia="Times New Roman" w:hAnsi="Times New Roman" w:cs="Times New Roman"/>
          <w:b/>
          <w:i/>
          <w:sz w:val="24"/>
          <w:szCs w:val="24"/>
        </w:rPr>
        <w:t xml:space="preserve">развитие самостоятельности и личной ответственности </w:t>
      </w:r>
      <w:r w:rsidRPr="009207B0">
        <w:rPr>
          <w:rFonts w:ascii="Times New Roman" w:eastAsia="Times New Roman" w:hAnsi="Times New Roman" w:cs="Times New Roman"/>
          <w:sz w:val="24"/>
          <w:szCs w:val="24"/>
        </w:rPr>
        <w:t xml:space="preserve">за свои поступки, в том числе в информационной деятельности, на основе </w:t>
      </w:r>
      <w:r w:rsidRPr="009207B0">
        <w:rPr>
          <w:rFonts w:ascii="Times New Roman" w:eastAsia="Times New Roman" w:hAnsi="Times New Roman" w:cs="Times New Roman"/>
          <w:sz w:val="24"/>
          <w:szCs w:val="24"/>
        </w:rPr>
        <w:lastRenderedPageBreak/>
        <w:t>представлений о нравственных нормах, социальной справедливости и свободе»; «</w:t>
      </w:r>
      <w:r w:rsidRPr="009207B0">
        <w:rPr>
          <w:rFonts w:ascii="Times New Roman" w:eastAsia="Times New Roman" w:hAnsi="Times New Roman" w:cs="Times New Roman"/>
          <w:b/>
          <w:i/>
          <w:sz w:val="24"/>
          <w:szCs w:val="24"/>
        </w:rPr>
        <w:t>развитие этических чувств</w:t>
      </w: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b/>
          <w:i/>
          <w:sz w:val="24"/>
          <w:szCs w:val="24"/>
        </w:rPr>
        <w:t xml:space="preserve">доброжелательности и эмоционально-нравственной отзывчивости, </w:t>
      </w:r>
      <w:r w:rsidRPr="009207B0">
        <w:rPr>
          <w:rFonts w:ascii="Times New Roman" w:eastAsia="Times New Roman" w:hAnsi="Times New Roman" w:cs="Times New Roman"/>
          <w:sz w:val="24"/>
          <w:szCs w:val="24"/>
        </w:rPr>
        <w:t>понимания и сопереживания чувствам других людей»</w:t>
      </w:r>
      <w:r w:rsidRPr="009207B0">
        <w:rPr>
          <w:rFonts w:ascii="Times New Roman" w:eastAsia="Times New Roman" w:hAnsi="Times New Roman" w:cs="Times New Roman"/>
          <w:sz w:val="24"/>
          <w:szCs w:val="24"/>
          <w:vertAlign w:val="superscript"/>
        </w:rPr>
        <w:footnoteReference w:id="2"/>
      </w:r>
      <w:r w:rsidRPr="009207B0">
        <w:rPr>
          <w:rFonts w:ascii="Times New Roman" w:eastAsia="Times New Roman" w:hAnsi="Times New Roman" w:cs="Times New Roman"/>
          <w:sz w:val="24"/>
          <w:szCs w:val="24"/>
        </w:rPr>
        <w:t xml:space="preserve"> и т.д.;</w:t>
      </w:r>
    </w:p>
    <w:p w:rsidR="00F56455" w:rsidRPr="009207B0" w:rsidRDefault="00F56455" w:rsidP="00F56455">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на уровне </w:t>
      </w:r>
      <w:proofErr w:type="spellStart"/>
      <w:r w:rsidRPr="009207B0">
        <w:rPr>
          <w:rFonts w:ascii="Times New Roman" w:eastAsia="Times New Roman" w:hAnsi="Times New Roman" w:cs="Times New Roman"/>
          <w:b/>
          <w:sz w:val="24"/>
          <w:szCs w:val="24"/>
        </w:rPr>
        <w:t>метапредметных</w:t>
      </w:r>
      <w:proofErr w:type="spellEnd"/>
      <w:r w:rsidRPr="009207B0">
        <w:rPr>
          <w:rFonts w:ascii="Times New Roman" w:eastAsia="Times New Roman" w:hAnsi="Times New Roman" w:cs="Times New Roman"/>
          <w:b/>
          <w:sz w:val="24"/>
          <w:szCs w:val="24"/>
        </w:rPr>
        <w:t xml:space="preserve"> результатов</w:t>
      </w:r>
      <w:r w:rsidRPr="009207B0">
        <w:rPr>
          <w:rFonts w:ascii="Times New Roman" w:eastAsia="Times New Roman" w:hAnsi="Times New Roman" w:cs="Times New Roman"/>
          <w:sz w:val="24"/>
          <w:szCs w:val="24"/>
        </w:rPr>
        <w:t xml:space="preserve"> – «овладение навыками смыслового чтения </w:t>
      </w:r>
      <w:r w:rsidRPr="009207B0">
        <w:rPr>
          <w:rFonts w:ascii="Times New Roman" w:eastAsia="Times New Roman" w:hAnsi="Times New Roman" w:cs="Times New Roman"/>
          <w:b/>
          <w:i/>
          <w:sz w:val="24"/>
          <w:szCs w:val="24"/>
        </w:rPr>
        <w:t>текстов различных стилей и жанров</w:t>
      </w:r>
      <w:r w:rsidRPr="009207B0">
        <w:rPr>
          <w:rFonts w:ascii="Times New Roman" w:eastAsia="Times New Roman" w:hAnsi="Times New Roman" w:cs="Times New Roman"/>
          <w:sz w:val="24"/>
          <w:szCs w:val="24"/>
        </w:rPr>
        <w:t xml:space="preserve"> в соответствии с целями и задачами; </w:t>
      </w:r>
      <w:r w:rsidRPr="009207B0">
        <w:rPr>
          <w:rFonts w:ascii="Times New Roman" w:eastAsia="Times New Roman" w:hAnsi="Times New Roman" w:cs="Times New Roman"/>
          <w:b/>
          <w:i/>
          <w:sz w:val="24"/>
          <w:szCs w:val="24"/>
        </w:rPr>
        <w:t>осознанно строить речевое высказывание в соответствии с задачами коммуникации и составлять тексты в устной и письменной формах»</w:t>
      </w:r>
      <w:r w:rsidRPr="009207B0">
        <w:rPr>
          <w:rFonts w:ascii="Times New Roman" w:eastAsia="Times New Roman" w:hAnsi="Times New Roman" w:cs="Times New Roman"/>
          <w:sz w:val="24"/>
          <w:szCs w:val="24"/>
        </w:rPr>
        <w:t xml:space="preserve">; «овладение </w:t>
      </w:r>
      <w:r w:rsidRPr="009207B0">
        <w:rPr>
          <w:rFonts w:ascii="Times New Roman" w:eastAsia="Times New Roman" w:hAnsi="Times New Roman" w:cs="Times New Roman"/>
          <w:b/>
          <w:i/>
          <w:sz w:val="24"/>
          <w:szCs w:val="24"/>
        </w:rPr>
        <w:t>логическими действиями</w:t>
      </w:r>
      <w:r w:rsidRPr="009207B0">
        <w:rPr>
          <w:rFonts w:ascii="Times New Roman" w:eastAsia="Times New Roman" w:hAnsi="Times New Roman" w:cs="Times New Roman"/>
          <w:sz w:val="24"/>
          <w:szCs w:val="24"/>
        </w:rPr>
        <w:t xml:space="preserve"> сравнения, анализа, обобщения, классификации по родовидовым признакам, &lt;…&gt; построения рассуждений»; «</w:t>
      </w:r>
      <w:r w:rsidRPr="009207B0">
        <w:rPr>
          <w:rFonts w:ascii="Times New Roman" w:eastAsia="Times New Roman" w:hAnsi="Times New Roman" w:cs="Times New Roman"/>
          <w:b/>
          <w:i/>
          <w:sz w:val="24"/>
          <w:szCs w:val="24"/>
        </w:rPr>
        <w:t>готовность слушать собеседника и вести диалог</w:t>
      </w:r>
      <w:r w:rsidRPr="009207B0">
        <w:rPr>
          <w:rFonts w:ascii="Times New Roman" w:eastAsia="Times New Roman" w:hAnsi="Times New Roman" w:cs="Times New Roman"/>
          <w:sz w:val="24"/>
          <w:szCs w:val="24"/>
        </w:rPr>
        <w:t xml:space="preserve">, готовность признавать возможность существования различных точек зрения и права каждого иметь свою; излагать своё мнение и </w:t>
      </w:r>
      <w:r w:rsidRPr="009207B0">
        <w:rPr>
          <w:rFonts w:ascii="Times New Roman" w:eastAsia="Times New Roman" w:hAnsi="Times New Roman" w:cs="Times New Roman"/>
          <w:b/>
          <w:i/>
          <w:sz w:val="24"/>
          <w:szCs w:val="24"/>
        </w:rPr>
        <w:t>аргументировать свою точку зрения</w:t>
      </w:r>
      <w:r w:rsidRPr="009207B0">
        <w:rPr>
          <w:rFonts w:ascii="Times New Roman" w:eastAsia="Times New Roman" w:hAnsi="Times New Roman" w:cs="Times New Roman"/>
          <w:sz w:val="24"/>
          <w:szCs w:val="24"/>
        </w:rPr>
        <w:t xml:space="preserve"> и оценку событий»; «&lt;…&gt; </w:t>
      </w:r>
      <w:r w:rsidRPr="009207B0">
        <w:rPr>
          <w:rFonts w:ascii="Times New Roman" w:eastAsia="Times New Roman" w:hAnsi="Times New Roman" w:cs="Times New Roman"/>
          <w:b/>
          <w:i/>
          <w:sz w:val="24"/>
          <w:szCs w:val="24"/>
        </w:rPr>
        <w:t xml:space="preserve">готовить своё выступление и выступать </w:t>
      </w:r>
      <w:r w:rsidRPr="009207B0">
        <w:rPr>
          <w:rFonts w:ascii="Times New Roman" w:eastAsia="Times New Roman" w:hAnsi="Times New Roman" w:cs="Times New Roman"/>
          <w:sz w:val="24"/>
          <w:szCs w:val="24"/>
        </w:rPr>
        <w:t>с аудио-, видео- и графическим сопровождением; соблюдать нормы информационной избирательности, этики и этикета»; опираться на «</w:t>
      </w:r>
      <w:r w:rsidRPr="009207B0">
        <w:rPr>
          <w:rFonts w:ascii="Times New Roman" w:eastAsia="Times New Roman" w:hAnsi="Times New Roman" w:cs="Times New Roman"/>
          <w:b/>
          <w:i/>
          <w:sz w:val="24"/>
          <w:szCs w:val="24"/>
        </w:rPr>
        <w:t xml:space="preserve">использование знаково-символических средств </w:t>
      </w:r>
      <w:r w:rsidRPr="009207B0">
        <w:rPr>
          <w:rFonts w:ascii="Times New Roman" w:eastAsia="Times New Roman" w:hAnsi="Times New Roman" w:cs="Times New Roman"/>
          <w:sz w:val="24"/>
          <w:szCs w:val="24"/>
        </w:rPr>
        <w:t>представления информации для &lt;…&gt; решения учебных и практических задач»</w:t>
      </w:r>
      <w:r w:rsidRPr="009207B0">
        <w:rPr>
          <w:rFonts w:ascii="Times New Roman" w:eastAsia="Times New Roman" w:hAnsi="Times New Roman" w:cs="Times New Roman"/>
          <w:sz w:val="24"/>
          <w:szCs w:val="24"/>
          <w:vertAlign w:val="superscript"/>
        </w:rPr>
        <w:footnoteReference w:id="3"/>
      </w:r>
      <w:r w:rsidRPr="009207B0">
        <w:rPr>
          <w:rFonts w:ascii="Times New Roman" w:eastAsia="Times New Roman" w:hAnsi="Times New Roman" w:cs="Times New Roman"/>
          <w:sz w:val="24"/>
          <w:szCs w:val="24"/>
        </w:rPr>
        <w:t xml:space="preserve"> и т.д.;</w:t>
      </w:r>
    </w:p>
    <w:p w:rsidR="00F56455" w:rsidRPr="009207B0" w:rsidRDefault="00F56455" w:rsidP="00F56455">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на уровне </w:t>
      </w:r>
      <w:r w:rsidRPr="009207B0">
        <w:rPr>
          <w:rFonts w:ascii="Times New Roman" w:eastAsia="Times New Roman" w:hAnsi="Times New Roman" w:cs="Times New Roman"/>
          <w:b/>
          <w:sz w:val="24"/>
          <w:szCs w:val="24"/>
        </w:rPr>
        <w:t xml:space="preserve">результатов в предметной области «Филология» </w:t>
      </w: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 xml:space="preserve">«овладение первоначальными представлениями о </w:t>
      </w:r>
      <w:r w:rsidRPr="009207B0">
        <w:rPr>
          <w:rFonts w:ascii="Times New Roman" w:eastAsia="Times New Roman" w:hAnsi="Times New Roman" w:cs="Times New Roman"/>
          <w:b/>
          <w:i/>
          <w:sz w:val="24"/>
          <w:szCs w:val="24"/>
        </w:rPr>
        <w:t xml:space="preserve">нормах </w:t>
      </w:r>
      <w:r w:rsidRPr="009207B0">
        <w:rPr>
          <w:rFonts w:ascii="Times New Roman" w:eastAsia="Times New Roman" w:hAnsi="Times New Roman" w:cs="Times New Roman"/>
          <w:sz w:val="24"/>
          <w:szCs w:val="24"/>
        </w:rPr>
        <w:t xml:space="preserve">русского и родного литературного языка (орфоэпических, лексических, грамматических) и правилах речевого этикета; </w:t>
      </w:r>
      <w:r w:rsidRPr="009207B0">
        <w:rPr>
          <w:rFonts w:ascii="Times New Roman" w:eastAsia="Times New Roman" w:hAnsi="Times New Roman" w:cs="Times New Roman"/>
          <w:b/>
          <w:i/>
          <w:sz w:val="24"/>
          <w:szCs w:val="24"/>
        </w:rPr>
        <w:t>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sz w:val="24"/>
          <w:szCs w:val="24"/>
          <w:vertAlign w:val="superscript"/>
        </w:rPr>
        <w:footnoteReference w:id="4"/>
      </w:r>
      <w:r w:rsidRPr="009207B0">
        <w:rPr>
          <w:rFonts w:ascii="Times New Roman" w:eastAsia="Times New Roman" w:hAnsi="Times New Roman" w:cs="Times New Roman"/>
          <w:sz w:val="24"/>
          <w:szCs w:val="24"/>
        </w:rPr>
        <w:t xml:space="preserve"> и т.д. </w:t>
      </w:r>
    </w:p>
    <w:p w:rsidR="00F56455" w:rsidRPr="009207B0" w:rsidRDefault="00F56455" w:rsidP="00F56455">
      <w:pPr>
        <w:spacing w:after="0" w:line="240" w:lineRule="auto"/>
        <w:jc w:val="both"/>
        <w:rPr>
          <w:rFonts w:ascii="Times New Roman" w:eastAsia="Calibri" w:hAnsi="Times New Roman" w:cs="Times New Roman"/>
          <w:sz w:val="24"/>
          <w:szCs w:val="24"/>
          <w:lang w:eastAsia="en-US"/>
        </w:rPr>
      </w:pPr>
      <w:r w:rsidRPr="009207B0">
        <w:rPr>
          <w:rFonts w:ascii="Times New Roman" w:eastAsia="Calibri" w:hAnsi="Times New Roman" w:cs="Times New Roman"/>
          <w:sz w:val="24"/>
          <w:szCs w:val="24"/>
          <w:lang w:eastAsia="en-US"/>
        </w:rPr>
        <w:t>Таким образом, развитие речи, как курс внеурочной деятельности, помогает решению задач, которые ставятся новым стандартом при обучении русскому языку и литературному чтению.</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Безусловно, результа</w:t>
      </w:r>
      <w:r w:rsidR="009207B0">
        <w:rPr>
          <w:rFonts w:ascii="Times New Roman" w:eastAsia="Times New Roman" w:hAnsi="Times New Roman" w:cs="Times New Roman"/>
          <w:sz w:val="24"/>
          <w:szCs w:val="24"/>
        </w:rPr>
        <w:t>ты изучения курса «Риторика</w:t>
      </w:r>
      <w:r w:rsidRPr="009207B0">
        <w:rPr>
          <w:rFonts w:ascii="Times New Roman" w:eastAsia="Times New Roman" w:hAnsi="Times New Roman" w:cs="Times New Roman"/>
          <w:sz w:val="24"/>
          <w:szCs w:val="24"/>
        </w:rPr>
        <w:t>» достигаются обучающимися постепенно, при освоении ими программы в каждом классе. Охарактеризуем эти результаты для 1–4-го классов.</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1-й класс</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в 1-м классе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роль речи в жизни людей;</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sz w:val="24"/>
          <w:szCs w:val="24"/>
        </w:rPr>
        <w:t xml:space="preserve"> некоторые высказывания людей с точки зрения их уместности, тактичности в данной ситуации;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некоторые правила вежливого, уместного поведения людей при общении (правила при разговоре, приветствии, извинении и т.д.).</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универсальных учебных действий (УУД):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соблюдать</w:t>
      </w:r>
      <w:r w:rsidRPr="009207B0">
        <w:rPr>
          <w:rFonts w:ascii="Times New Roman" w:eastAsia="Times New Roman" w:hAnsi="Times New Roman" w:cs="Times New Roman"/>
          <w:sz w:val="24"/>
          <w:szCs w:val="24"/>
        </w:rPr>
        <w:t xml:space="preserve"> некоторые правила вежливого общения в урочной и внеурочной деятельности;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простое высказывание на заданную тему;</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ориентироваться</w:t>
      </w:r>
      <w:r w:rsidRPr="009207B0">
        <w:rPr>
          <w:rFonts w:ascii="Times New Roman" w:eastAsia="Times New Roman" w:hAnsi="Times New Roman" w:cs="Times New Roman"/>
          <w:sz w:val="24"/>
          <w:szCs w:val="24"/>
        </w:rPr>
        <w:t xml:space="preserve"> в своей системе знаний: приводить примеры удачного и неудачного высказывания в своей жизни и жизни окружающих;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самостоятельно работать</w:t>
      </w:r>
      <w:r w:rsidRPr="009207B0">
        <w:rPr>
          <w:rFonts w:ascii="Times New Roman" w:eastAsia="Times New Roman" w:hAnsi="Times New Roman" w:cs="Times New Roman"/>
          <w:sz w:val="24"/>
          <w:szCs w:val="24"/>
        </w:rPr>
        <w:t xml:space="preserve"> с некоторыми заданиями пособия, статьи, осознавать недостаток информации, использовать школьные </w:t>
      </w:r>
      <w:r w:rsidRPr="009207B0">
        <w:rPr>
          <w:rFonts w:ascii="Times New Roman" w:eastAsia="Times New Roman" w:hAnsi="Times New Roman" w:cs="Times New Roman"/>
          <w:sz w:val="24"/>
          <w:szCs w:val="24"/>
        </w:rPr>
        <w:lastRenderedPageBreak/>
        <w:t xml:space="preserve">толковые словари;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учиться </w:t>
      </w:r>
      <w:r w:rsidRPr="009207B0">
        <w:rPr>
          <w:rFonts w:ascii="Times New Roman" w:eastAsia="Times New Roman" w:hAnsi="Times New Roman" w:cs="Times New Roman"/>
          <w:i/>
          <w:sz w:val="24"/>
          <w:szCs w:val="24"/>
        </w:rPr>
        <w:t>договариваться</w:t>
      </w:r>
      <w:r w:rsidRPr="009207B0">
        <w:rPr>
          <w:rFonts w:ascii="Times New Roman" w:eastAsia="Times New Roman" w:hAnsi="Times New Roman" w:cs="Times New Roman"/>
          <w:sz w:val="24"/>
          <w:szCs w:val="24"/>
        </w:rPr>
        <w:t xml:space="preserve"> о распределении ролей в игре, работы в совместной деятельности;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делать простые выводы</w:t>
      </w:r>
      <w:r w:rsidRPr="009207B0">
        <w:rPr>
          <w:rFonts w:ascii="Times New Roman" w:eastAsia="Times New Roman" w:hAnsi="Times New Roman" w:cs="Times New Roman"/>
          <w:sz w:val="24"/>
          <w:szCs w:val="24"/>
        </w:rPr>
        <w:t xml:space="preserve"> и </w:t>
      </w:r>
      <w:r w:rsidRPr="009207B0">
        <w:rPr>
          <w:rFonts w:ascii="Times New Roman" w:eastAsia="Times New Roman" w:hAnsi="Times New Roman" w:cs="Times New Roman"/>
          <w:i/>
          <w:sz w:val="24"/>
          <w:szCs w:val="24"/>
        </w:rPr>
        <w:t>обобщения</w:t>
      </w:r>
      <w:r w:rsidRPr="009207B0">
        <w:rPr>
          <w:rFonts w:ascii="Times New Roman" w:eastAsia="Times New Roman" w:hAnsi="Times New Roman" w:cs="Times New Roman"/>
          <w:sz w:val="24"/>
          <w:szCs w:val="24"/>
        </w:rPr>
        <w:t xml:space="preserve"> в результате совместной работы класса.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в 1-м классе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различать</w:t>
      </w:r>
      <w:r w:rsidRPr="009207B0">
        <w:rPr>
          <w:rFonts w:ascii="Times New Roman" w:eastAsia="Times New Roman" w:hAnsi="Times New Roman" w:cs="Times New Roman"/>
          <w:sz w:val="24"/>
          <w:szCs w:val="28"/>
        </w:rPr>
        <w:t xml:space="preserve"> устное и письменное общение;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различать</w:t>
      </w:r>
      <w:r w:rsidRPr="009207B0">
        <w:rPr>
          <w:rFonts w:ascii="Times New Roman" w:eastAsia="Times New Roman" w:hAnsi="Times New Roman" w:cs="Times New Roman"/>
          <w:sz w:val="24"/>
          <w:szCs w:val="28"/>
        </w:rPr>
        <w:t xml:space="preserve"> словесное и несловесное общение, осознавать роль несловесного общения при взаимодействии людей, уместность использования различного темпа, громкости, некоторых жестов и мимики в разных ситуациях;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8"/>
        </w:rPr>
        <w:t xml:space="preserve">уместно </w:t>
      </w:r>
      <w:r w:rsidRPr="009207B0">
        <w:rPr>
          <w:rFonts w:ascii="Times New Roman" w:eastAsia="Times New Roman" w:hAnsi="Times New Roman" w:cs="Times New Roman"/>
          <w:i/>
          <w:sz w:val="24"/>
          <w:szCs w:val="28"/>
        </w:rPr>
        <w:t>использовать</w:t>
      </w:r>
      <w:r w:rsidRPr="009207B0">
        <w:rPr>
          <w:rFonts w:ascii="Times New Roman" w:eastAsia="Times New Roman" w:hAnsi="Times New Roman" w:cs="Times New Roman"/>
          <w:sz w:val="24"/>
          <w:szCs w:val="28"/>
        </w:rPr>
        <w:t xml:space="preserve"> некоторые несловесные средства в своей речи;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уместность, эффективность реализации речевых жанров приветствия, прощания, благодарности, извинения в различных ситуациях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продуцировать</w:t>
      </w:r>
      <w:r w:rsidRPr="009207B0">
        <w:rPr>
          <w:rFonts w:ascii="Times New Roman" w:eastAsia="Times New Roman" w:hAnsi="Times New Roman" w:cs="Times New Roman"/>
          <w:sz w:val="24"/>
          <w:szCs w:val="28"/>
        </w:rPr>
        <w:t xml:space="preserve"> уместные, эффективные этикетные жанры приветствия, прощания, благодарности, извинения применительно к разным ситуациям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распознавать</w:t>
      </w:r>
      <w:r w:rsidRPr="009207B0">
        <w:rPr>
          <w:rFonts w:ascii="Times New Roman" w:eastAsia="Times New Roman" w:hAnsi="Times New Roman" w:cs="Times New Roman"/>
          <w:sz w:val="24"/>
          <w:szCs w:val="28"/>
        </w:rPr>
        <w:t xml:space="preserve"> и </w:t>
      </w:r>
      <w:r w:rsidRPr="009207B0">
        <w:rPr>
          <w:rFonts w:ascii="Times New Roman" w:eastAsia="Times New Roman" w:hAnsi="Times New Roman" w:cs="Times New Roman"/>
          <w:i/>
          <w:sz w:val="24"/>
          <w:szCs w:val="28"/>
        </w:rPr>
        <w:t>вести</w:t>
      </w:r>
      <w:r w:rsidRPr="009207B0">
        <w:rPr>
          <w:rFonts w:ascii="Times New Roman" w:eastAsia="Times New Roman" w:hAnsi="Times New Roman" w:cs="Times New Roman"/>
          <w:sz w:val="24"/>
          <w:szCs w:val="28"/>
        </w:rPr>
        <w:t xml:space="preserve"> этикетный диалог;</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отличать</w:t>
      </w:r>
      <w:r w:rsidRPr="009207B0">
        <w:rPr>
          <w:rFonts w:ascii="Times New Roman" w:eastAsia="Times New Roman" w:hAnsi="Times New Roman" w:cs="Times New Roman"/>
          <w:sz w:val="24"/>
          <w:szCs w:val="28"/>
        </w:rPr>
        <w:t xml:space="preserve"> текст от набора предложений, записанных как текст;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находить</w:t>
      </w:r>
      <w:r w:rsidRPr="009207B0">
        <w:rPr>
          <w:rFonts w:ascii="Times New Roman" w:eastAsia="Times New Roman" w:hAnsi="Times New Roman" w:cs="Times New Roman"/>
          <w:sz w:val="24"/>
          <w:szCs w:val="24"/>
        </w:rPr>
        <w:t xml:space="preserve"> по абзацным отступам смысловые части текста;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выбирать</w:t>
      </w:r>
      <w:r w:rsidRPr="009207B0">
        <w:rPr>
          <w:rFonts w:ascii="Times New Roman" w:eastAsia="Times New Roman" w:hAnsi="Times New Roman" w:cs="Times New Roman"/>
          <w:sz w:val="24"/>
          <w:szCs w:val="24"/>
        </w:rPr>
        <w:t xml:space="preserve"> подходящий заголовок из предложенных вариантов, придумывать заголовки к маленьким текстам;</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роль ключевых слов в тексте, выделять их;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выделять</w:t>
      </w:r>
      <w:r w:rsidRPr="009207B0">
        <w:rPr>
          <w:rFonts w:ascii="Times New Roman" w:eastAsia="Times New Roman" w:hAnsi="Times New Roman" w:cs="Times New Roman"/>
          <w:sz w:val="24"/>
          <w:szCs w:val="24"/>
        </w:rPr>
        <w:t xml:space="preserve"> начальные и завершающие предложения в тексте, осознавать их роль как важных составляющих текста;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сочинять</w:t>
      </w:r>
      <w:r w:rsidRPr="009207B0">
        <w:rPr>
          <w:rFonts w:ascii="Times New Roman" w:eastAsia="Times New Roman" w:hAnsi="Times New Roman" w:cs="Times New Roman"/>
          <w:sz w:val="24"/>
          <w:szCs w:val="24"/>
        </w:rPr>
        <w:t xml:space="preserve"> несложные высказывания, тексты, на основе начальных предложений, рисунков, опорных слов;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сочинять</w:t>
      </w:r>
      <w:r w:rsidRPr="009207B0">
        <w:rPr>
          <w:rFonts w:ascii="Times New Roman" w:eastAsia="Times New Roman" w:hAnsi="Times New Roman" w:cs="Times New Roman"/>
          <w:sz w:val="24"/>
          <w:szCs w:val="24"/>
        </w:rPr>
        <w:t xml:space="preserve"> и </w:t>
      </w:r>
      <w:r w:rsidRPr="009207B0">
        <w:rPr>
          <w:rFonts w:ascii="Times New Roman" w:eastAsia="Times New Roman" w:hAnsi="Times New Roman" w:cs="Times New Roman"/>
          <w:i/>
          <w:sz w:val="24"/>
          <w:szCs w:val="24"/>
        </w:rPr>
        <w:t>исполнять</w:t>
      </w:r>
      <w:r w:rsidRPr="009207B0">
        <w:rPr>
          <w:rFonts w:ascii="Times New Roman" w:eastAsia="Times New Roman" w:hAnsi="Times New Roman" w:cs="Times New Roman"/>
          <w:sz w:val="24"/>
          <w:szCs w:val="24"/>
        </w:rPr>
        <w:t xml:space="preserve"> считалки, </w:t>
      </w:r>
      <w:r w:rsidRPr="009207B0">
        <w:rPr>
          <w:rFonts w:ascii="Times New Roman" w:eastAsia="Times New Roman" w:hAnsi="Times New Roman" w:cs="Times New Roman"/>
          <w:i/>
          <w:sz w:val="24"/>
          <w:szCs w:val="24"/>
        </w:rPr>
        <w:t>подбирать</w:t>
      </w:r>
      <w:r w:rsidRPr="009207B0">
        <w:rPr>
          <w:rFonts w:ascii="Times New Roman" w:eastAsia="Times New Roman" w:hAnsi="Times New Roman" w:cs="Times New Roman"/>
          <w:sz w:val="24"/>
          <w:szCs w:val="24"/>
        </w:rPr>
        <w:t xml:space="preserve"> простые рифмы в стихотворном тексте;</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sz w:val="24"/>
          <w:szCs w:val="24"/>
        </w:rPr>
        <w:t xml:space="preserve"> степень вежливости (свою и других людей) в некоторых ситуациях общения.</w:t>
      </w:r>
    </w:p>
    <w:p w:rsidR="00003B18"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2</w:t>
      </w:r>
      <w:r w:rsidRPr="009207B0">
        <w:rPr>
          <w:rFonts w:ascii="Times New Roman" w:eastAsia="Times New Roman" w:hAnsi="Times New Roman" w:cs="Times New Roman"/>
          <w:b/>
          <w:sz w:val="24"/>
          <w:szCs w:val="20"/>
        </w:rPr>
        <w:t>-й класс</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sidRPr="009207B0">
        <w:rPr>
          <w:rFonts w:ascii="Times New Roman" w:eastAsia="Times New Roman" w:hAnsi="Times New Roman" w:cs="Times New Roman"/>
          <w:sz w:val="24"/>
          <w:szCs w:val="24"/>
        </w:rPr>
        <w:t xml:space="preserve"> изучения курса развития речи во 2-м классе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разнообразие речевых ситуаций в жизни человека, условий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свои речевые роли в различных коммуникативных ситуациях;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sz w:val="24"/>
          <w:szCs w:val="24"/>
        </w:rPr>
        <w:t xml:space="preserve"> свои и чужие высказывания с точки зрения их эффективности, соответствия речевой роли в данной ситуации;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тактичность речевого поведения в семье;</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правила вежливого поведения, опирающиеся на учёт особенностей разных </w:t>
      </w:r>
      <w:proofErr w:type="spellStart"/>
      <w:r w:rsidRPr="009207B0">
        <w:rPr>
          <w:rFonts w:ascii="Times New Roman" w:eastAsia="Times New Roman" w:hAnsi="Times New Roman" w:cs="Times New Roman"/>
          <w:sz w:val="24"/>
          <w:szCs w:val="24"/>
        </w:rPr>
        <w:t>коммуникантов</w:t>
      </w:r>
      <w:proofErr w:type="spellEnd"/>
      <w:r w:rsidRPr="009207B0">
        <w:rPr>
          <w:rFonts w:ascii="Times New Roman" w:eastAsia="Times New Roman" w:hAnsi="Times New Roman" w:cs="Times New Roman"/>
          <w:sz w:val="24"/>
          <w:szCs w:val="24"/>
        </w:rPr>
        <w:t>.</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учебных действий: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формулировать</w:t>
      </w:r>
      <w:r w:rsidRPr="009207B0">
        <w:rPr>
          <w:rFonts w:ascii="Times New Roman" w:eastAsia="Times New Roman" w:hAnsi="Times New Roman" w:cs="Times New Roman"/>
          <w:sz w:val="24"/>
          <w:szCs w:val="28"/>
        </w:rPr>
        <w:t xml:space="preserve"> задачу чтения, </w:t>
      </w:r>
      <w:r w:rsidRPr="009207B0">
        <w:rPr>
          <w:rFonts w:ascii="Times New Roman" w:eastAsia="Times New Roman" w:hAnsi="Times New Roman" w:cs="Times New Roman"/>
          <w:i/>
          <w:sz w:val="24"/>
          <w:szCs w:val="28"/>
        </w:rPr>
        <w:t>выбирать</w:t>
      </w:r>
      <w:r w:rsidRPr="009207B0">
        <w:rPr>
          <w:rFonts w:ascii="Times New Roman" w:eastAsia="Times New Roman" w:hAnsi="Times New Roman" w:cs="Times New Roman"/>
          <w:sz w:val="24"/>
          <w:szCs w:val="28"/>
        </w:rPr>
        <w:t xml:space="preserve"> вид чтения (ознакомительное, изучающее);</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чтения учебного текста: ставить вопрос к заголовку и от заголовка, выделять ключевые слова;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отличать</w:t>
      </w:r>
      <w:r w:rsidRPr="009207B0">
        <w:rPr>
          <w:rFonts w:ascii="Times New Roman" w:eastAsia="Times New Roman" w:hAnsi="Times New Roman" w:cs="Times New Roman"/>
          <w:sz w:val="24"/>
          <w:szCs w:val="28"/>
        </w:rPr>
        <w:t xml:space="preserve"> подробный пересказ от краткого;</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два основных приёма сжатия (компрессии) текста для реализации краткого пересказа;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lastRenderedPageBreak/>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сжатия текста для продуцирования сжатого пересказа;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слушания: фиксировать тему (заголовок), ключевые слова;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устные и письменные высказывания – описания хорошо знакомых предметов, животных, подчиняя описание его основной мысли, анализировать и учитывать особенности описания в учебно-научной речи;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при выполнении некоторых заданий пособия, учителя,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недостаток информации, </w:t>
      </w:r>
      <w:r w:rsidRPr="009207B0">
        <w:rPr>
          <w:rFonts w:ascii="Times New Roman" w:eastAsia="Times New Roman" w:hAnsi="Times New Roman" w:cs="Times New Roman"/>
          <w:i/>
          <w:sz w:val="24"/>
          <w:szCs w:val="24"/>
        </w:rPr>
        <w:t>использовать</w:t>
      </w:r>
      <w:r w:rsidRPr="009207B0">
        <w:rPr>
          <w:rFonts w:ascii="Times New Roman" w:eastAsia="Times New Roman" w:hAnsi="Times New Roman" w:cs="Times New Roman"/>
          <w:sz w:val="24"/>
          <w:szCs w:val="24"/>
        </w:rPr>
        <w:t xml:space="preserve"> дополнительные сведения из словарей;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делать</w:t>
      </w:r>
      <w:r w:rsidRPr="009207B0">
        <w:rPr>
          <w:rFonts w:ascii="Times New Roman" w:eastAsia="Times New Roman" w:hAnsi="Times New Roman" w:cs="Times New Roman"/>
          <w:sz w:val="24"/>
          <w:szCs w:val="24"/>
        </w:rPr>
        <w:t xml:space="preserve"> выводы и обобщения в результате совместной работы класса.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определять</w:t>
      </w:r>
      <w:r w:rsidRPr="009207B0">
        <w:rPr>
          <w:rFonts w:ascii="Times New Roman" w:eastAsia="Times New Roman" w:hAnsi="Times New Roman" w:cs="Times New Roman"/>
          <w:sz w:val="24"/>
          <w:szCs w:val="28"/>
        </w:rPr>
        <w:t xml:space="preserve"> вид речевой деятельности, </w:t>
      </w:r>
      <w:r w:rsidRPr="009207B0">
        <w:rPr>
          <w:rFonts w:ascii="Times New Roman" w:eastAsia="Times New Roman" w:hAnsi="Times New Roman" w:cs="Times New Roman"/>
          <w:i/>
          <w:sz w:val="24"/>
          <w:szCs w:val="28"/>
        </w:rPr>
        <w:t>характеризовать</w:t>
      </w:r>
      <w:r w:rsidRPr="009207B0">
        <w:rPr>
          <w:rFonts w:ascii="Times New Roman" w:eastAsia="Times New Roman" w:hAnsi="Times New Roman" w:cs="Times New Roman"/>
          <w:sz w:val="24"/>
          <w:szCs w:val="28"/>
        </w:rPr>
        <w:t xml:space="preserve"> её особенности;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планировать</w:t>
      </w:r>
      <w:r w:rsidRPr="009207B0">
        <w:rPr>
          <w:rFonts w:ascii="Times New Roman" w:eastAsia="Times New Roman" w:hAnsi="Times New Roman" w:cs="Times New Roman"/>
          <w:sz w:val="24"/>
          <w:szCs w:val="28"/>
        </w:rPr>
        <w:t xml:space="preserve"> адекватный для данной ситуации вид речевой деятельности;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значение тона, смыслового ударения как несловесных средств устного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8"/>
        </w:rPr>
        <w:t xml:space="preserve">уместно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изученными свойствами устной речи для реализации задачи своего высказывания;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оценивать</w:t>
      </w:r>
      <w:r w:rsidRPr="009207B0">
        <w:rPr>
          <w:rFonts w:ascii="Times New Roman" w:eastAsia="Times New Roman" w:hAnsi="Times New Roman" w:cs="Times New Roman"/>
          <w:sz w:val="24"/>
          <w:szCs w:val="28"/>
        </w:rPr>
        <w:t xml:space="preserve"> правильность речи с точки зрения (известных ученикам) орфоэпических, грамматических, лексических норм, </w:t>
      </w:r>
      <w:r w:rsidRPr="009207B0">
        <w:rPr>
          <w:rFonts w:ascii="Times New Roman" w:eastAsia="Times New Roman" w:hAnsi="Times New Roman" w:cs="Times New Roman"/>
          <w:i/>
          <w:sz w:val="24"/>
          <w:szCs w:val="28"/>
        </w:rPr>
        <w:t>обращаться</w:t>
      </w:r>
      <w:r w:rsidRPr="009207B0">
        <w:rPr>
          <w:rFonts w:ascii="Times New Roman" w:eastAsia="Times New Roman" w:hAnsi="Times New Roman" w:cs="Times New Roman"/>
          <w:sz w:val="24"/>
          <w:szCs w:val="28"/>
        </w:rPr>
        <w:t xml:space="preserve"> к нормативным словарям за справкой;</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уместность, эффективность реализации речевых жанров;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продуцировать</w:t>
      </w:r>
      <w:r w:rsidRPr="009207B0">
        <w:rPr>
          <w:rFonts w:ascii="Times New Roman" w:eastAsia="Times New Roman" w:hAnsi="Times New Roman" w:cs="Times New Roman"/>
          <w:sz w:val="24"/>
          <w:szCs w:val="28"/>
        </w:rPr>
        <w:t xml:space="preserve"> уместные, эффективные жанры  применительно к разным ситуациям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тему, основную мысль несложного текста;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структурно-смысловые части текста (начало, основную часть, концовку);</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подбирать</w:t>
      </w:r>
      <w:r w:rsidRPr="009207B0">
        <w:rPr>
          <w:rFonts w:ascii="Times New Roman" w:eastAsia="Times New Roman" w:hAnsi="Times New Roman" w:cs="Times New Roman"/>
          <w:sz w:val="24"/>
          <w:szCs w:val="24"/>
        </w:rPr>
        <w:t xml:space="preserve"> заголовки к готовым и продуцируемым текстам (в соответствии с темой, основной мыслью и т.д.);</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и </w:t>
      </w:r>
      <w:r w:rsidRPr="009207B0">
        <w:rPr>
          <w:rFonts w:ascii="Times New Roman" w:eastAsia="Times New Roman" w:hAnsi="Times New Roman" w:cs="Times New Roman"/>
          <w:i/>
          <w:sz w:val="24"/>
          <w:szCs w:val="24"/>
        </w:rPr>
        <w:t>продуцировать</w:t>
      </w:r>
      <w:r w:rsidRPr="009207B0">
        <w:rPr>
          <w:rFonts w:ascii="Times New Roman" w:eastAsia="Times New Roman" w:hAnsi="Times New Roman" w:cs="Times New Roman"/>
          <w:sz w:val="24"/>
          <w:szCs w:val="24"/>
        </w:rPr>
        <w:t xml:space="preserve"> невыдуманные рассказы, </w:t>
      </w:r>
      <w:r w:rsidRPr="009207B0">
        <w:rPr>
          <w:rFonts w:ascii="Times New Roman" w:eastAsia="Times New Roman" w:hAnsi="Times New Roman" w:cs="Times New Roman"/>
          <w:i/>
          <w:sz w:val="24"/>
          <w:szCs w:val="24"/>
        </w:rPr>
        <w:t>соотносить</w:t>
      </w:r>
      <w:r w:rsidRPr="009207B0">
        <w:rPr>
          <w:rFonts w:ascii="Times New Roman" w:eastAsia="Times New Roman" w:hAnsi="Times New Roman" w:cs="Times New Roman"/>
          <w:sz w:val="24"/>
          <w:szCs w:val="24"/>
        </w:rPr>
        <w:t xml:space="preserve"> речевое содержание рассказа с задачей рассказчика;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разыгрывать</w:t>
      </w:r>
      <w:r w:rsidRPr="009207B0">
        <w:rPr>
          <w:rFonts w:ascii="Times New Roman" w:eastAsia="Times New Roman" w:hAnsi="Times New Roman" w:cs="Times New Roman"/>
          <w:sz w:val="24"/>
          <w:szCs w:val="24"/>
        </w:rPr>
        <w:t xml:space="preserve"> диалоги, пользуясь заданиями учителя;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сочинять</w:t>
      </w:r>
      <w:r w:rsidRPr="009207B0">
        <w:rPr>
          <w:rFonts w:ascii="Times New Roman" w:eastAsia="Times New Roman" w:hAnsi="Times New Roman" w:cs="Times New Roman"/>
          <w:sz w:val="24"/>
          <w:szCs w:val="24"/>
        </w:rPr>
        <w:t xml:space="preserve"> продолжение диалогов разных персонажей, сказочных историй;</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давать</w:t>
      </w:r>
      <w:r w:rsidRPr="009207B0">
        <w:rPr>
          <w:rFonts w:ascii="Times New Roman" w:eastAsia="Times New Roman" w:hAnsi="Times New Roman" w:cs="Times New Roman"/>
          <w:sz w:val="24"/>
          <w:szCs w:val="24"/>
        </w:rPr>
        <w:t xml:space="preserve"> оценку </w:t>
      </w:r>
      <w:r w:rsidR="00CF747E" w:rsidRPr="009207B0">
        <w:rPr>
          <w:rFonts w:ascii="Times New Roman" w:eastAsia="Times New Roman" w:hAnsi="Times New Roman" w:cs="Times New Roman"/>
          <w:sz w:val="24"/>
          <w:szCs w:val="24"/>
        </w:rPr>
        <w:t>невежливому речевому поведению.</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3-й класс</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свою вежливость и степень вежливости при общении людей;</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важность соблюдения правил речевого этикета;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свою ответственность за произнесённое или написанное слово;</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понимать</w:t>
      </w:r>
      <w:r w:rsidRPr="009207B0">
        <w:rPr>
          <w:rFonts w:ascii="Times New Roman" w:eastAsia="Times New Roman" w:hAnsi="Times New Roman" w:cs="Times New Roman"/>
          <w:sz w:val="24"/>
          <w:szCs w:val="24"/>
        </w:rPr>
        <w:t xml:space="preserve"> необходимость добрых дел, подтверждающих добрые слова.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универсальных учебных действий: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степень успешности выполнения своей работы и работы всех, исходя из имеющихся критериев;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критически осмысливать</w:t>
      </w:r>
      <w:r w:rsidRPr="009207B0">
        <w:rPr>
          <w:rFonts w:ascii="Times New Roman" w:eastAsia="Times New Roman" w:hAnsi="Times New Roman" w:cs="Times New Roman"/>
          <w:sz w:val="24"/>
          <w:szCs w:val="24"/>
        </w:rPr>
        <w:t xml:space="preserve"> свой опыт речевого общения, выявлять причины удач и неудач при взаимодействии;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разнообразие текстов (жанров), продуцируемых людьми для решения коммуникативных задач;</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 </w:t>
      </w:r>
      <w:r w:rsidRPr="009207B0">
        <w:rPr>
          <w:rFonts w:ascii="Times New Roman" w:eastAsia="Times New Roman" w:hAnsi="Times New Roman" w:cs="Times New Roman"/>
          <w:i/>
          <w:sz w:val="24"/>
          <w:szCs w:val="24"/>
        </w:rPr>
        <w:t>учиться</w:t>
      </w:r>
      <w:r w:rsidRPr="009207B0">
        <w:rPr>
          <w:rFonts w:ascii="Times New Roman" w:eastAsia="Times New Roman" w:hAnsi="Times New Roman" w:cs="Times New Roman"/>
          <w:sz w:val="24"/>
          <w:szCs w:val="24"/>
        </w:rPr>
        <w:t xml:space="preserve"> подчинять своё высказывание задаче речи;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информацию, представленную в разных формах (текст, таблица, схема, иллюстрация и др.), </w:t>
      </w:r>
      <w:r w:rsidRPr="009207B0">
        <w:rPr>
          <w:rFonts w:ascii="Times New Roman" w:eastAsia="Times New Roman" w:hAnsi="Times New Roman" w:cs="Times New Roman"/>
          <w:i/>
          <w:sz w:val="24"/>
          <w:szCs w:val="24"/>
        </w:rPr>
        <w:t>извлекать</w:t>
      </w:r>
      <w:r w:rsidRPr="009207B0">
        <w:rPr>
          <w:rFonts w:ascii="Times New Roman" w:eastAsia="Times New Roman" w:hAnsi="Times New Roman" w:cs="Times New Roman"/>
          <w:sz w:val="24"/>
          <w:szCs w:val="24"/>
        </w:rPr>
        <w:t xml:space="preserve"> необходимые  сведения;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перерабатывать</w:t>
      </w:r>
      <w:r w:rsidRPr="009207B0">
        <w:rPr>
          <w:rFonts w:ascii="Times New Roman" w:eastAsia="Times New Roman" w:hAnsi="Times New Roman" w:cs="Times New Roman"/>
          <w:sz w:val="24"/>
          <w:szCs w:val="24"/>
        </w:rPr>
        <w:t xml:space="preserve"> информацию:</w:t>
      </w:r>
      <w:r w:rsidRPr="009207B0">
        <w:rPr>
          <w:rFonts w:ascii="Times New Roman" w:eastAsia="Times New Roman" w:hAnsi="Times New Roman" w:cs="Times New Roman"/>
          <w:sz w:val="24"/>
          <w:szCs w:val="16"/>
        </w:rPr>
        <w:t xml:space="preserve"> осуществлять подробный, краткий и выборочный пересказ текста;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осуществлять</w:t>
      </w:r>
      <w:r w:rsidRPr="009207B0">
        <w:rPr>
          <w:rFonts w:ascii="Times New Roman" w:eastAsia="Times New Roman" w:hAnsi="Times New Roman" w:cs="Times New Roman"/>
          <w:sz w:val="24"/>
          <w:szCs w:val="24"/>
        </w:rPr>
        <w:t xml:space="preserve"> информационную переработку научно-учебного текста: составлять его план;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структуру рассуждения, </w:t>
      </w:r>
      <w:r w:rsidRPr="009207B0">
        <w:rPr>
          <w:rFonts w:ascii="Times New Roman" w:eastAsia="Times New Roman" w:hAnsi="Times New Roman" w:cs="Times New Roman"/>
          <w:i/>
          <w:sz w:val="24"/>
          <w:szCs w:val="24"/>
        </w:rPr>
        <w:t>выявлять</w:t>
      </w:r>
      <w:r w:rsidRPr="009207B0">
        <w:rPr>
          <w:rFonts w:ascii="Times New Roman" w:eastAsia="Times New Roman" w:hAnsi="Times New Roman" w:cs="Times New Roman"/>
          <w:sz w:val="24"/>
          <w:szCs w:val="24"/>
        </w:rPr>
        <w:t xml:space="preserve"> уместность приводимых аргументов, правомерность выводов;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аргументировать</w:t>
      </w:r>
      <w:r w:rsidRPr="009207B0">
        <w:rPr>
          <w:rFonts w:ascii="Times New Roman" w:eastAsia="Times New Roman" w:hAnsi="Times New Roman" w:cs="Times New Roman"/>
          <w:sz w:val="24"/>
          <w:szCs w:val="24"/>
        </w:rPr>
        <w:t xml:space="preserve"> свою точку зрения, используя в качестве доказательства правила, цитаты;</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знать</w:t>
      </w:r>
      <w:r w:rsidRPr="009207B0">
        <w:rPr>
          <w:rFonts w:ascii="Times New Roman" w:eastAsia="Times New Roman" w:hAnsi="Times New Roman" w:cs="Times New Roman"/>
          <w:sz w:val="24"/>
          <w:szCs w:val="24"/>
        </w:rPr>
        <w:t xml:space="preserve"> основные приёмы подготовки устного выступления – </w:t>
      </w:r>
      <w:r w:rsidRPr="009207B0">
        <w:rPr>
          <w:rFonts w:ascii="Times New Roman" w:eastAsia="Times New Roman" w:hAnsi="Times New Roman" w:cs="Times New Roman"/>
          <w:i/>
          <w:sz w:val="24"/>
          <w:szCs w:val="24"/>
        </w:rPr>
        <w:t>учитывать</w:t>
      </w:r>
      <w:r w:rsidRPr="009207B0">
        <w:rPr>
          <w:rFonts w:ascii="Times New Roman" w:eastAsia="Times New Roman" w:hAnsi="Times New Roman" w:cs="Times New Roman"/>
          <w:sz w:val="24"/>
          <w:szCs w:val="24"/>
        </w:rPr>
        <w:t xml:space="preserve"> компоненты речевой ситуации, </w:t>
      </w:r>
      <w:r w:rsidRPr="009207B0">
        <w:rPr>
          <w:rFonts w:ascii="Times New Roman" w:eastAsia="Times New Roman" w:hAnsi="Times New Roman" w:cs="Times New Roman"/>
          <w:i/>
          <w:sz w:val="24"/>
          <w:szCs w:val="24"/>
        </w:rPr>
        <w:t>записывать</w:t>
      </w:r>
      <w:r w:rsidRPr="009207B0">
        <w:rPr>
          <w:rFonts w:ascii="Times New Roman" w:eastAsia="Times New Roman" w:hAnsi="Times New Roman" w:cs="Times New Roman"/>
          <w:sz w:val="24"/>
          <w:szCs w:val="24"/>
        </w:rPr>
        <w:t xml:space="preserve"> ключевые слова, план; </w:t>
      </w:r>
      <w:r w:rsidRPr="009207B0">
        <w:rPr>
          <w:rFonts w:ascii="Times New Roman" w:eastAsia="Times New Roman" w:hAnsi="Times New Roman" w:cs="Times New Roman"/>
          <w:i/>
          <w:sz w:val="24"/>
          <w:szCs w:val="24"/>
        </w:rPr>
        <w:t>представлять</w:t>
      </w:r>
      <w:r w:rsidRPr="009207B0">
        <w:rPr>
          <w:rFonts w:ascii="Times New Roman" w:eastAsia="Times New Roman" w:hAnsi="Times New Roman" w:cs="Times New Roman"/>
          <w:sz w:val="24"/>
          <w:szCs w:val="24"/>
        </w:rPr>
        <w:t xml:space="preserve"> рисунок, схему; </w:t>
      </w:r>
      <w:r w:rsidRPr="009207B0">
        <w:rPr>
          <w:rFonts w:ascii="Times New Roman" w:eastAsia="Times New Roman" w:hAnsi="Times New Roman" w:cs="Times New Roman"/>
          <w:i/>
          <w:sz w:val="24"/>
          <w:szCs w:val="24"/>
        </w:rPr>
        <w:t>репетировать</w:t>
      </w:r>
      <w:r w:rsidRPr="009207B0">
        <w:rPr>
          <w:rFonts w:ascii="Times New Roman" w:eastAsia="Times New Roman" w:hAnsi="Times New Roman" w:cs="Times New Roman"/>
          <w:sz w:val="24"/>
          <w:szCs w:val="24"/>
        </w:rPr>
        <w:t xml:space="preserve"> выступление и т.д.;</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пользоваться</w:t>
      </w:r>
      <w:r w:rsidRPr="009207B0">
        <w:rPr>
          <w:rFonts w:ascii="Times New Roman" w:eastAsia="Times New Roman" w:hAnsi="Times New Roman" w:cs="Times New Roman"/>
          <w:sz w:val="24"/>
          <w:szCs w:val="24"/>
        </w:rPr>
        <w:t xml:space="preserve"> приёмами подготовки устного выступления, </w:t>
      </w:r>
      <w:r w:rsidRPr="009207B0">
        <w:rPr>
          <w:rFonts w:ascii="Times New Roman" w:eastAsia="Times New Roman" w:hAnsi="Times New Roman" w:cs="Times New Roman"/>
          <w:i/>
          <w:sz w:val="24"/>
          <w:szCs w:val="24"/>
        </w:rPr>
        <w:t>выступать</w:t>
      </w:r>
      <w:r w:rsidRPr="009207B0">
        <w:rPr>
          <w:rFonts w:ascii="Times New Roman" w:eastAsia="Times New Roman" w:hAnsi="Times New Roman" w:cs="Times New Roman"/>
          <w:sz w:val="24"/>
          <w:szCs w:val="24"/>
        </w:rPr>
        <w:t xml:space="preserve"> с графическим (возможно, аудио –, видео –) сопровождением;</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в предложе</w:t>
      </w:r>
      <w:r w:rsidR="00872250" w:rsidRPr="009207B0">
        <w:rPr>
          <w:rFonts w:ascii="Times New Roman" w:eastAsia="Times New Roman" w:hAnsi="Times New Roman" w:cs="Times New Roman"/>
          <w:sz w:val="24"/>
          <w:szCs w:val="24"/>
        </w:rPr>
        <w:t>нных речевых ситуациях</w:t>
      </w:r>
      <w:r w:rsidRPr="009207B0">
        <w:rPr>
          <w:rFonts w:ascii="Times New Roman" w:eastAsia="Times New Roman" w:hAnsi="Times New Roman" w:cs="Times New Roman"/>
          <w:sz w:val="24"/>
          <w:szCs w:val="24"/>
        </w:rPr>
        <w:t xml:space="preserve">, опираясь на изученные правила общения, </w:t>
      </w:r>
      <w:r w:rsidRPr="009207B0">
        <w:rPr>
          <w:rFonts w:ascii="Times New Roman" w:eastAsia="Times New Roman" w:hAnsi="Times New Roman" w:cs="Times New Roman"/>
          <w:i/>
          <w:sz w:val="24"/>
          <w:szCs w:val="24"/>
        </w:rPr>
        <w:t>выбирать</w:t>
      </w:r>
      <w:r w:rsidRPr="009207B0">
        <w:rPr>
          <w:rFonts w:ascii="Times New Roman" w:eastAsia="Times New Roman" w:hAnsi="Times New Roman" w:cs="Times New Roman"/>
          <w:sz w:val="24"/>
          <w:szCs w:val="24"/>
        </w:rPr>
        <w:t xml:space="preserve"> уместные, эффективные речевые средства.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sidRPr="009207B0">
        <w:rPr>
          <w:rFonts w:ascii="Times New Roman" w:eastAsia="Times New Roman" w:hAnsi="Times New Roman" w:cs="Times New Roman"/>
          <w:sz w:val="24"/>
          <w:szCs w:val="24"/>
        </w:rPr>
        <w:t xml:space="preserve"> изучени</w:t>
      </w:r>
      <w:r w:rsidR="009207B0">
        <w:rPr>
          <w:rFonts w:ascii="Times New Roman" w:eastAsia="Times New Roman" w:hAnsi="Times New Roman" w:cs="Times New Roman"/>
          <w:sz w:val="24"/>
          <w:szCs w:val="24"/>
        </w:rPr>
        <w:t>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отличать</w:t>
      </w:r>
      <w:r w:rsidRPr="009207B0">
        <w:rPr>
          <w:rFonts w:ascii="Times New Roman" w:eastAsia="Times New Roman" w:hAnsi="Times New Roman" w:cs="Times New Roman"/>
          <w:sz w:val="24"/>
          <w:szCs w:val="28"/>
        </w:rPr>
        <w:t xml:space="preserve"> подготовленную и неподготовленную речь;</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неподготовленной речи;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важность соблюдения норм (орфоэпических, лексических, грамматических) для успешного общения;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этикетных жанров;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диалога и монолога;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абзацные отступы, шрифтовые и цветовые выделения в учебных текстах;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 и пользоваться</w:t>
      </w:r>
      <w:r w:rsidRPr="009207B0">
        <w:rPr>
          <w:rFonts w:ascii="Times New Roman" w:eastAsia="Times New Roman" w:hAnsi="Times New Roman" w:cs="Times New Roman"/>
          <w:sz w:val="24"/>
          <w:szCs w:val="28"/>
        </w:rPr>
        <w:t xml:space="preserve"> основными способами правки текста (замена слов, словосочетаний, предложений; исключе</w:t>
      </w:r>
      <w:r w:rsidR="00CF747E" w:rsidRPr="009207B0">
        <w:rPr>
          <w:rFonts w:ascii="Times New Roman" w:eastAsia="Times New Roman" w:hAnsi="Times New Roman" w:cs="Times New Roman"/>
          <w:sz w:val="24"/>
          <w:szCs w:val="28"/>
        </w:rPr>
        <w:t>ние ненужного, вставка и т.д.);</w:t>
      </w:r>
    </w:p>
    <w:p w:rsidR="00F56455" w:rsidRPr="009207B0" w:rsidRDefault="00F56455" w:rsidP="00F56455">
      <w:pPr>
        <w:widowControl w:val="0"/>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4-й класс</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значение эффективного речи, взаимопонимания в жизни человека, общества;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важность соблюдения правил речевого этикета как выражения доброго, уважительного отношения в семье и к посторонним людям;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адаптироваться</w:t>
      </w:r>
      <w:r w:rsidRPr="009207B0">
        <w:rPr>
          <w:rFonts w:ascii="Times New Roman" w:eastAsia="Times New Roman" w:hAnsi="Times New Roman" w:cs="Times New Roman"/>
          <w:sz w:val="24"/>
          <w:szCs w:val="24"/>
        </w:rPr>
        <w:t xml:space="preserve"> применительно к  речевой ситуации, </w:t>
      </w:r>
      <w:r w:rsidRPr="009207B0">
        <w:rPr>
          <w:rFonts w:ascii="Times New Roman" w:eastAsia="Times New Roman" w:hAnsi="Times New Roman" w:cs="Times New Roman"/>
          <w:i/>
          <w:sz w:val="24"/>
          <w:szCs w:val="24"/>
        </w:rPr>
        <w:t>строить</w:t>
      </w:r>
      <w:r w:rsidRPr="009207B0">
        <w:rPr>
          <w:rFonts w:ascii="Times New Roman" w:eastAsia="Times New Roman" w:hAnsi="Times New Roman" w:cs="Times New Roman"/>
          <w:sz w:val="24"/>
          <w:szCs w:val="24"/>
        </w:rPr>
        <w:t xml:space="preserve"> своё высказывание в зависимости от условий взаимодействия;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ответственность за своё речевое поведение дома, в школе и других общественных местах;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свои речевые привычки, </w:t>
      </w:r>
      <w:r w:rsidRPr="009207B0">
        <w:rPr>
          <w:rFonts w:ascii="Times New Roman" w:eastAsia="Times New Roman" w:hAnsi="Times New Roman" w:cs="Times New Roman"/>
          <w:i/>
          <w:sz w:val="24"/>
          <w:szCs w:val="24"/>
        </w:rPr>
        <w:t>избавляться</w:t>
      </w:r>
      <w:r w:rsidRPr="009207B0">
        <w:rPr>
          <w:rFonts w:ascii="Times New Roman" w:eastAsia="Times New Roman" w:hAnsi="Times New Roman" w:cs="Times New Roman"/>
          <w:sz w:val="24"/>
          <w:szCs w:val="24"/>
        </w:rPr>
        <w:t xml:space="preserve"> от плохих привычек;</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является формирование следующих универсальных учебных действий:</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 xml:space="preserve">оценивать и анализировать </w:t>
      </w:r>
      <w:r w:rsidRPr="009207B0">
        <w:rPr>
          <w:rFonts w:ascii="Times New Roman" w:eastAsia="Times New Roman" w:hAnsi="Times New Roman" w:cs="Times New Roman"/>
          <w:sz w:val="24"/>
          <w:szCs w:val="24"/>
        </w:rPr>
        <w:t>свое высказывание, исходя из имеющихся критериев;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осознанно </w:t>
      </w:r>
      <w:r w:rsidRPr="009207B0">
        <w:rPr>
          <w:rFonts w:ascii="Times New Roman" w:eastAsia="Times New Roman" w:hAnsi="Times New Roman" w:cs="Times New Roman"/>
          <w:i/>
          <w:sz w:val="24"/>
          <w:szCs w:val="24"/>
        </w:rPr>
        <w:t>строить</w:t>
      </w:r>
      <w:r w:rsidRPr="009207B0">
        <w:rPr>
          <w:rFonts w:ascii="Times New Roman" w:eastAsia="Times New Roman" w:hAnsi="Times New Roman" w:cs="Times New Roman"/>
          <w:sz w:val="24"/>
          <w:szCs w:val="24"/>
        </w:rPr>
        <w:t xml:space="preserve"> речевое высказывание (в устной и письменной форме) в соответствии с задачами коммуникации, соблюдая нормы этики и этикета;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рассуждение, в структуре которого представлены несколько аргументов,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sz w:val="24"/>
          <w:szCs w:val="24"/>
        </w:rPr>
        <w:t xml:space="preserve"> их значимость, достоверность фактов;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признавать</w:t>
      </w:r>
      <w:r w:rsidRPr="009207B0">
        <w:rPr>
          <w:rFonts w:ascii="Times New Roman" w:eastAsia="Times New Roman" w:hAnsi="Times New Roman" w:cs="Times New Roman"/>
          <w:sz w:val="24"/>
          <w:szCs w:val="24"/>
        </w:rPr>
        <w:t xml:space="preserve"> возможность существования разных точек зрения и права каждого иметь свою;</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 </w:t>
      </w:r>
      <w:r w:rsidRPr="009207B0">
        <w:rPr>
          <w:rFonts w:ascii="Times New Roman" w:eastAsia="Times New Roman" w:hAnsi="Times New Roman" w:cs="Times New Roman"/>
          <w:i/>
          <w:sz w:val="24"/>
          <w:szCs w:val="24"/>
        </w:rPr>
        <w:t>различать</w:t>
      </w:r>
      <w:r w:rsidRPr="009207B0">
        <w:rPr>
          <w:rFonts w:ascii="Times New Roman" w:eastAsia="Times New Roman" w:hAnsi="Times New Roman" w:cs="Times New Roman"/>
          <w:sz w:val="24"/>
          <w:szCs w:val="24"/>
        </w:rPr>
        <w:t xml:space="preserve"> описания разных стилей – делового и художественного;</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продуцировать</w:t>
      </w:r>
      <w:r w:rsidRPr="009207B0">
        <w:rPr>
          <w:rFonts w:ascii="Times New Roman" w:eastAsia="Times New Roman" w:hAnsi="Times New Roman" w:cs="Times New Roman"/>
          <w:sz w:val="24"/>
          <w:szCs w:val="24"/>
        </w:rPr>
        <w:t xml:space="preserve"> описания разных стилей в зависимости от коммуникативной задачи;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словарные статьи;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осуществлять</w:t>
      </w:r>
      <w:r w:rsidRPr="009207B0">
        <w:rPr>
          <w:rFonts w:ascii="Times New Roman" w:eastAsia="Times New Roman" w:hAnsi="Times New Roman" w:cs="Times New Roman"/>
          <w:sz w:val="24"/>
          <w:szCs w:val="24"/>
        </w:rPr>
        <w:t xml:space="preserve"> информационную переработку научно-учебного текста: составлять </w:t>
      </w:r>
      <w:r w:rsidRPr="009207B0">
        <w:rPr>
          <w:rFonts w:ascii="Times New Roman" w:eastAsia="Times New Roman" w:hAnsi="Times New Roman" w:cs="Times New Roman"/>
          <w:sz w:val="24"/>
          <w:szCs w:val="16"/>
        </w:rPr>
        <w:t>опорный конспект прочитанного или услышанного;</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воспроизводить</w:t>
      </w:r>
      <w:r w:rsidRPr="009207B0">
        <w:rPr>
          <w:rFonts w:ascii="Times New Roman" w:eastAsia="Times New Roman" w:hAnsi="Times New Roman" w:cs="Times New Roman"/>
          <w:sz w:val="24"/>
          <w:szCs w:val="24"/>
        </w:rPr>
        <w:t xml:space="preserve"> по опорному конспекту прочитанное или услышанное;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газетные информационные жанры, выделять логическую и эмоциональную составляющие;</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слушать</w:t>
      </w:r>
      <w:r w:rsidRPr="009207B0">
        <w:rPr>
          <w:rFonts w:ascii="Times New Roman" w:eastAsia="Times New Roman" w:hAnsi="Times New Roman" w:cs="Times New Roman"/>
          <w:sz w:val="24"/>
          <w:szCs w:val="24"/>
        </w:rPr>
        <w:t xml:space="preserve"> собеседника, кратко излагать сказанное им в процессе обсуждения темы, проблемы;</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редактировать</w:t>
      </w:r>
      <w:r w:rsidRPr="009207B0">
        <w:rPr>
          <w:rFonts w:ascii="Times New Roman" w:eastAsia="Times New Roman" w:hAnsi="Times New Roman" w:cs="Times New Roman"/>
          <w:sz w:val="24"/>
          <w:szCs w:val="24"/>
        </w:rPr>
        <w:t xml:space="preserve"> текст с недочётами.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sidR="009207B0">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различать</w:t>
      </w:r>
      <w:r w:rsidRPr="009207B0">
        <w:rPr>
          <w:rFonts w:ascii="Times New Roman" w:eastAsia="Times New Roman" w:hAnsi="Times New Roman" w:cs="Times New Roman"/>
          <w:sz w:val="24"/>
          <w:szCs w:val="28"/>
        </w:rPr>
        <w:t xml:space="preserve"> речевые задачи;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определять</w:t>
      </w:r>
      <w:r w:rsidRPr="009207B0">
        <w:rPr>
          <w:rFonts w:ascii="Times New Roman" w:eastAsia="Times New Roman" w:hAnsi="Times New Roman" w:cs="Times New Roman"/>
          <w:sz w:val="24"/>
          <w:szCs w:val="28"/>
        </w:rPr>
        <w:t xml:space="preserve"> виды речевой деятельности,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их взаимосвязь;</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называть</w:t>
      </w:r>
      <w:r w:rsidRPr="009207B0">
        <w:rPr>
          <w:rFonts w:ascii="Times New Roman" w:eastAsia="Times New Roman" w:hAnsi="Times New Roman" w:cs="Times New Roman"/>
          <w:sz w:val="24"/>
          <w:szCs w:val="28"/>
        </w:rPr>
        <w:t xml:space="preserve"> основные признаки текста, </w:t>
      </w:r>
      <w:r w:rsidRPr="009207B0">
        <w:rPr>
          <w:rFonts w:ascii="Times New Roman" w:eastAsia="Times New Roman" w:hAnsi="Times New Roman" w:cs="Times New Roman"/>
          <w:i/>
          <w:sz w:val="24"/>
          <w:szCs w:val="28"/>
        </w:rPr>
        <w:t>приводить</w:t>
      </w:r>
      <w:r w:rsidRPr="009207B0">
        <w:rPr>
          <w:rFonts w:ascii="Times New Roman" w:eastAsia="Times New Roman" w:hAnsi="Times New Roman" w:cs="Times New Roman"/>
          <w:sz w:val="24"/>
          <w:szCs w:val="28"/>
        </w:rPr>
        <w:t xml:space="preserve"> их примеры;</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называть</w:t>
      </w:r>
      <w:r w:rsidRPr="009207B0">
        <w:rPr>
          <w:rFonts w:ascii="Times New Roman" w:eastAsia="Times New Roman" w:hAnsi="Times New Roman" w:cs="Times New Roman"/>
          <w:sz w:val="24"/>
          <w:szCs w:val="24"/>
        </w:rPr>
        <w:t xml:space="preserve"> изученные разновидности текстов – жанры, реализуемые людьми для решения речевых задач;</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типичную структуру рассказа;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рассказывать</w:t>
      </w:r>
      <w:r w:rsidRPr="009207B0">
        <w:rPr>
          <w:rFonts w:ascii="Times New Roman" w:eastAsia="Times New Roman" w:hAnsi="Times New Roman" w:cs="Times New Roman"/>
          <w:sz w:val="24"/>
          <w:szCs w:val="28"/>
        </w:rPr>
        <w:t xml:space="preserve"> (устно и письменно) о событиях жизни;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газетных жанров: хроники, информационной заметки;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продуцировать</w:t>
      </w:r>
      <w:r w:rsidRPr="009207B0">
        <w:rPr>
          <w:rFonts w:ascii="Times New Roman" w:eastAsia="Times New Roman" w:hAnsi="Times New Roman" w:cs="Times New Roman"/>
          <w:sz w:val="24"/>
          <w:szCs w:val="24"/>
        </w:rPr>
        <w:t xml:space="preserve"> простые информационные жанры (типа </w:t>
      </w:r>
      <w:r w:rsidRPr="009207B0">
        <w:rPr>
          <w:rFonts w:ascii="Times New Roman" w:eastAsia="Times New Roman" w:hAnsi="Times New Roman" w:cs="Times New Roman"/>
          <w:b/>
          <w:i/>
          <w:sz w:val="24"/>
          <w:szCs w:val="24"/>
        </w:rPr>
        <w:t>что–где–когда</w:t>
      </w:r>
      <w:r w:rsidRPr="009207B0">
        <w:rPr>
          <w:rFonts w:ascii="Times New Roman" w:eastAsia="Times New Roman" w:hAnsi="Times New Roman" w:cs="Times New Roman"/>
          <w:i/>
          <w:sz w:val="24"/>
          <w:szCs w:val="24"/>
        </w:rPr>
        <w:t xml:space="preserve"> </w:t>
      </w:r>
      <w:r w:rsidRPr="009207B0">
        <w:rPr>
          <w:rFonts w:ascii="Times New Roman" w:eastAsia="Times New Roman" w:hAnsi="Times New Roman" w:cs="Times New Roman"/>
          <w:sz w:val="24"/>
          <w:szCs w:val="24"/>
        </w:rPr>
        <w:t>и</w:t>
      </w:r>
      <w:r w:rsidRPr="009207B0">
        <w:rPr>
          <w:rFonts w:ascii="Times New Roman" w:eastAsia="Times New Roman" w:hAnsi="Times New Roman" w:cs="Times New Roman"/>
          <w:i/>
          <w:sz w:val="24"/>
          <w:szCs w:val="24"/>
        </w:rPr>
        <w:t xml:space="preserve"> </w:t>
      </w:r>
      <w:r w:rsidRPr="009207B0">
        <w:rPr>
          <w:rFonts w:ascii="Times New Roman" w:eastAsia="Times New Roman" w:hAnsi="Times New Roman" w:cs="Times New Roman"/>
          <w:b/>
          <w:i/>
          <w:sz w:val="24"/>
          <w:szCs w:val="24"/>
        </w:rPr>
        <w:t>как произошло</w:t>
      </w:r>
      <w:r w:rsidRPr="009207B0">
        <w:rPr>
          <w:rFonts w:ascii="Times New Roman" w:eastAsia="Times New Roman" w:hAnsi="Times New Roman" w:cs="Times New Roman"/>
          <w:sz w:val="24"/>
          <w:szCs w:val="24"/>
        </w:rPr>
        <w:t>) в соответствии с задачами речи;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значение фотографии в газетном тексте;</w:t>
      </w:r>
    </w:p>
    <w:p w:rsidR="00CF747E" w:rsidRDefault="00F56455" w:rsidP="00CF747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подписи под фотографиями семьи, кл</w:t>
      </w:r>
      <w:r w:rsidR="00CF747E" w:rsidRPr="009207B0">
        <w:rPr>
          <w:rFonts w:ascii="Times New Roman" w:eastAsia="Times New Roman" w:hAnsi="Times New Roman" w:cs="Times New Roman"/>
          <w:sz w:val="24"/>
          <w:szCs w:val="24"/>
        </w:rPr>
        <w:t>асса с учётом речевой ситуации.</w:t>
      </w:r>
      <w:r w:rsidR="00872250" w:rsidRPr="009207B0">
        <w:rPr>
          <w:rFonts w:ascii="Times New Roman" w:eastAsia="Times New Roman" w:hAnsi="Times New Roman" w:cs="Times New Roman"/>
          <w:b/>
          <w:sz w:val="28"/>
          <w:szCs w:val="20"/>
        </w:rPr>
        <w:t xml:space="preserve">  </w:t>
      </w:r>
    </w:p>
    <w:p w:rsidR="00797831" w:rsidRPr="00797831" w:rsidRDefault="00797831" w:rsidP="00797831">
      <w:pPr>
        <w:jc w:val="both"/>
        <w:rPr>
          <w:rFonts w:ascii="Times New Roman" w:hAnsi="Times New Roman" w:cs="Times New Roman"/>
          <w:b/>
          <w:sz w:val="24"/>
          <w:szCs w:val="24"/>
        </w:rPr>
      </w:pPr>
      <w:r w:rsidRPr="00797831">
        <w:rPr>
          <w:rFonts w:ascii="Times New Roman" w:hAnsi="Times New Roman" w:cs="Times New Roman"/>
          <w:b/>
          <w:sz w:val="24"/>
          <w:szCs w:val="24"/>
        </w:rPr>
        <w:t>Формы достижения воспитательных результатов курса внеурочной деятельности «Риторика</w:t>
      </w:r>
      <w:r>
        <w:rPr>
          <w:rFonts w:ascii="Times New Roman" w:hAnsi="Times New Roman" w:cs="Times New Roman"/>
          <w:b/>
          <w:sz w:val="24"/>
          <w:szCs w:val="24"/>
        </w:rPr>
        <w:t>»:</w:t>
      </w:r>
    </w:p>
    <w:tbl>
      <w:tblPr>
        <w:tblW w:w="15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111"/>
        <w:gridCol w:w="4678"/>
        <w:gridCol w:w="5954"/>
      </w:tblGrid>
      <w:tr w:rsidR="00797831" w:rsidRPr="000D2CAA" w:rsidTr="00797831">
        <w:trPr>
          <w:cantSplit/>
          <w:trHeight w:val="872"/>
        </w:trPr>
        <w:tc>
          <w:tcPr>
            <w:tcW w:w="567" w:type="dxa"/>
            <w:tcBorders>
              <w:top w:val="single" w:sz="4" w:space="0" w:color="auto"/>
            </w:tcBorders>
            <w:textDirection w:val="btLr"/>
          </w:tcPr>
          <w:p w:rsidR="00797831" w:rsidRPr="00797831" w:rsidRDefault="00797831" w:rsidP="00797831">
            <w:pPr>
              <w:ind w:left="113" w:right="113"/>
              <w:jc w:val="both"/>
              <w:rPr>
                <w:rFonts w:ascii="Times New Roman" w:hAnsi="Times New Roman" w:cs="Times New Roman"/>
                <w:b/>
                <w:sz w:val="24"/>
                <w:szCs w:val="24"/>
              </w:rPr>
            </w:pPr>
          </w:p>
        </w:tc>
        <w:tc>
          <w:tcPr>
            <w:tcW w:w="4111" w:type="dxa"/>
          </w:tcPr>
          <w:p w:rsidR="00797831" w:rsidRPr="000D2CAA" w:rsidRDefault="00797831" w:rsidP="00797831">
            <w:pPr>
              <w:jc w:val="both"/>
              <w:rPr>
                <w:rFonts w:ascii="Times New Roman" w:hAnsi="Times New Roman" w:cs="Times New Roman"/>
                <w:b/>
                <w:sz w:val="24"/>
                <w:szCs w:val="24"/>
              </w:rPr>
            </w:pPr>
            <w:r w:rsidRPr="000D2CAA">
              <w:rPr>
                <w:rFonts w:ascii="Times New Roman" w:hAnsi="Times New Roman" w:cs="Times New Roman"/>
                <w:b/>
                <w:sz w:val="24"/>
                <w:szCs w:val="24"/>
              </w:rPr>
              <w:t>Приобретение социальных знаний</w:t>
            </w:r>
          </w:p>
        </w:tc>
        <w:tc>
          <w:tcPr>
            <w:tcW w:w="4678" w:type="dxa"/>
          </w:tcPr>
          <w:p w:rsidR="00797831" w:rsidRPr="000D2CAA" w:rsidRDefault="00797831" w:rsidP="00797831">
            <w:pPr>
              <w:jc w:val="both"/>
              <w:rPr>
                <w:rFonts w:ascii="Times New Roman" w:hAnsi="Times New Roman" w:cs="Times New Roman"/>
                <w:b/>
                <w:sz w:val="24"/>
                <w:szCs w:val="24"/>
              </w:rPr>
            </w:pPr>
            <w:r w:rsidRPr="000D2CAA">
              <w:rPr>
                <w:rFonts w:ascii="Times New Roman" w:hAnsi="Times New Roman" w:cs="Times New Roman"/>
                <w:b/>
                <w:sz w:val="24"/>
                <w:szCs w:val="24"/>
              </w:rPr>
              <w:t>Формирование ценностного отношения  к социальной реальности</w:t>
            </w:r>
          </w:p>
        </w:tc>
        <w:tc>
          <w:tcPr>
            <w:tcW w:w="5954" w:type="dxa"/>
          </w:tcPr>
          <w:p w:rsidR="00797831" w:rsidRPr="000D2CAA" w:rsidRDefault="00797831" w:rsidP="00797831">
            <w:pPr>
              <w:jc w:val="both"/>
              <w:rPr>
                <w:rFonts w:ascii="Times New Roman" w:hAnsi="Times New Roman" w:cs="Times New Roman"/>
                <w:b/>
                <w:sz w:val="24"/>
                <w:szCs w:val="24"/>
              </w:rPr>
            </w:pPr>
            <w:r w:rsidRPr="000D2CAA">
              <w:rPr>
                <w:rFonts w:ascii="Times New Roman" w:hAnsi="Times New Roman" w:cs="Times New Roman"/>
                <w:b/>
                <w:sz w:val="24"/>
                <w:szCs w:val="24"/>
              </w:rPr>
              <w:t>Получение опыта самостоятельного общественного действия</w:t>
            </w:r>
          </w:p>
        </w:tc>
      </w:tr>
      <w:tr w:rsidR="00797831" w:rsidRPr="000D2CAA" w:rsidTr="00797831">
        <w:trPr>
          <w:cantSplit/>
          <w:trHeight w:val="1134"/>
        </w:trPr>
        <w:tc>
          <w:tcPr>
            <w:tcW w:w="567" w:type="dxa"/>
            <w:tcBorders>
              <w:top w:val="single" w:sz="4" w:space="0" w:color="auto"/>
            </w:tcBorders>
            <w:textDirection w:val="btLr"/>
          </w:tcPr>
          <w:p w:rsidR="00797831" w:rsidRPr="000D2CAA" w:rsidRDefault="00797831" w:rsidP="00797831">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t>1 класс</w:t>
            </w:r>
          </w:p>
        </w:tc>
        <w:tc>
          <w:tcPr>
            <w:tcW w:w="4111" w:type="dxa"/>
          </w:tcPr>
          <w:p w:rsidR="00797831" w:rsidRPr="000D2CAA" w:rsidRDefault="00797831" w:rsidP="00797831">
            <w:pPr>
              <w:jc w:val="both"/>
              <w:rPr>
                <w:rFonts w:ascii="Times New Roman" w:hAnsi="Times New Roman" w:cs="Times New Roman"/>
                <w:b/>
                <w:sz w:val="24"/>
                <w:szCs w:val="24"/>
                <w:lang w:eastAsia="en-US"/>
              </w:rPr>
            </w:pPr>
            <w:r w:rsidRPr="000D2CAA">
              <w:rPr>
                <w:rFonts w:ascii="Times New Roman" w:hAnsi="Times New Roman" w:cs="Times New Roman"/>
                <w:sz w:val="24"/>
                <w:szCs w:val="24"/>
              </w:rPr>
              <w:t xml:space="preserve"> Узнает о базовых принципах правильной и красивой речи, культуре речи, о социально одобряемых формах поведения. Пр</w:t>
            </w:r>
            <w:r w:rsidR="000302F5" w:rsidRPr="000D2CAA">
              <w:rPr>
                <w:rFonts w:ascii="Times New Roman" w:hAnsi="Times New Roman" w:cs="Times New Roman"/>
                <w:sz w:val="24"/>
                <w:szCs w:val="24"/>
              </w:rPr>
              <w:t>иобретение умений и навыков смыслового чтения.</w:t>
            </w:r>
          </w:p>
        </w:tc>
        <w:tc>
          <w:tcPr>
            <w:tcW w:w="4678" w:type="dxa"/>
          </w:tcPr>
          <w:p w:rsidR="00797831" w:rsidRPr="000D2CAA" w:rsidRDefault="00797831" w:rsidP="000302F5">
            <w:pPr>
              <w:jc w:val="both"/>
              <w:rPr>
                <w:rFonts w:ascii="Times New Roman" w:hAnsi="Times New Roman" w:cs="Times New Roman"/>
                <w:sz w:val="24"/>
                <w:szCs w:val="24"/>
              </w:rPr>
            </w:pPr>
            <w:r w:rsidRPr="000D2CAA">
              <w:rPr>
                <w:rFonts w:ascii="Times New Roman" w:hAnsi="Times New Roman" w:cs="Times New Roman"/>
                <w:sz w:val="24"/>
                <w:szCs w:val="24"/>
              </w:rPr>
              <w:t xml:space="preserve">Проявляет интерес к </w:t>
            </w:r>
            <w:r w:rsidR="000302F5" w:rsidRPr="000D2CAA">
              <w:rPr>
                <w:rFonts w:ascii="Times New Roman" w:hAnsi="Times New Roman" w:cs="Times New Roman"/>
                <w:sz w:val="24"/>
                <w:szCs w:val="24"/>
              </w:rPr>
              <w:t xml:space="preserve">речи, чтению. </w:t>
            </w:r>
          </w:p>
        </w:tc>
        <w:tc>
          <w:tcPr>
            <w:tcW w:w="5954" w:type="dxa"/>
          </w:tcPr>
          <w:p w:rsidR="00797831" w:rsidRPr="000D2CAA" w:rsidRDefault="000302F5" w:rsidP="00797831">
            <w:pPr>
              <w:jc w:val="both"/>
              <w:rPr>
                <w:rFonts w:ascii="Times New Roman" w:hAnsi="Times New Roman" w:cs="Times New Roman"/>
                <w:sz w:val="24"/>
                <w:szCs w:val="24"/>
              </w:rPr>
            </w:pPr>
            <w:r w:rsidRPr="000D2CAA">
              <w:rPr>
                <w:rFonts w:ascii="Times New Roman" w:hAnsi="Times New Roman" w:cs="Times New Roman"/>
                <w:sz w:val="24"/>
                <w:szCs w:val="24"/>
              </w:rPr>
              <w:t xml:space="preserve">Получает опыт построения  тематических высказываний, эффективного общения в школьном коллективе. </w:t>
            </w:r>
            <w:r w:rsidR="00797831" w:rsidRPr="000D2CAA">
              <w:rPr>
                <w:rFonts w:ascii="Times New Roman" w:hAnsi="Times New Roman" w:cs="Times New Roman"/>
                <w:sz w:val="24"/>
                <w:szCs w:val="24"/>
              </w:rPr>
              <w:t>Понимание и знание базовых</w:t>
            </w:r>
            <w:r w:rsidRPr="000D2CAA">
              <w:rPr>
                <w:rFonts w:ascii="Times New Roman" w:hAnsi="Times New Roman" w:cs="Times New Roman"/>
                <w:sz w:val="24"/>
                <w:szCs w:val="24"/>
              </w:rPr>
              <w:t xml:space="preserve"> коммуникативных  ценностей</w:t>
            </w:r>
            <w:r w:rsidR="00797831" w:rsidRPr="000D2CAA">
              <w:rPr>
                <w:rFonts w:ascii="Times New Roman" w:hAnsi="Times New Roman" w:cs="Times New Roman"/>
                <w:sz w:val="24"/>
                <w:szCs w:val="24"/>
              </w:rPr>
              <w:t>, семьи,  образовательного учреждения.  Принятие  норм нравственного поведения.</w:t>
            </w:r>
          </w:p>
        </w:tc>
      </w:tr>
      <w:tr w:rsidR="00797831" w:rsidRPr="000D2CAA" w:rsidTr="00797831">
        <w:trPr>
          <w:cantSplit/>
          <w:trHeight w:val="1134"/>
        </w:trPr>
        <w:tc>
          <w:tcPr>
            <w:tcW w:w="567" w:type="dxa"/>
            <w:textDirection w:val="btLr"/>
          </w:tcPr>
          <w:p w:rsidR="00797831" w:rsidRPr="000D2CAA" w:rsidRDefault="00797831" w:rsidP="00797831">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lastRenderedPageBreak/>
              <w:t>2 класс</w:t>
            </w:r>
          </w:p>
        </w:tc>
        <w:tc>
          <w:tcPr>
            <w:tcW w:w="4111" w:type="dxa"/>
          </w:tcPr>
          <w:p w:rsidR="000302F5" w:rsidRPr="000D2CAA" w:rsidRDefault="000302F5" w:rsidP="00797831">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p>
          <w:p w:rsidR="00797831" w:rsidRPr="000D2CAA" w:rsidRDefault="000302F5" w:rsidP="000302F5">
            <w:pPr>
              <w:jc w:val="both"/>
              <w:rPr>
                <w:rFonts w:ascii="Times New Roman" w:hAnsi="Times New Roman" w:cs="Times New Roman"/>
                <w:sz w:val="24"/>
                <w:szCs w:val="24"/>
              </w:rPr>
            </w:pPr>
            <w:r w:rsidRPr="000D2CAA">
              <w:rPr>
                <w:rFonts w:ascii="Times New Roman" w:hAnsi="Times New Roman" w:cs="Times New Roman"/>
                <w:sz w:val="24"/>
                <w:szCs w:val="24"/>
              </w:rPr>
              <w:t xml:space="preserve">Овладевает первоначальными представлениями о нормах русского и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tc>
        <w:tc>
          <w:tcPr>
            <w:tcW w:w="4678" w:type="dxa"/>
          </w:tcPr>
          <w:p w:rsidR="000302F5" w:rsidRPr="000D2CAA" w:rsidRDefault="000302F5" w:rsidP="00797831">
            <w:pPr>
              <w:jc w:val="both"/>
              <w:rPr>
                <w:rFonts w:ascii="Times New Roman" w:hAnsi="Times New Roman" w:cs="Times New Roman"/>
                <w:sz w:val="24"/>
                <w:szCs w:val="24"/>
              </w:rPr>
            </w:pPr>
          </w:p>
          <w:p w:rsidR="00797831" w:rsidRPr="000D2CAA" w:rsidRDefault="000302F5" w:rsidP="000302F5">
            <w:pPr>
              <w:jc w:val="both"/>
              <w:rPr>
                <w:rFonts w:ascii="Times New Roman" w:hAnsi="Times New Roman" w:cs="Times New Roman"/>
                <w:sz w:val="24"/>
                <w:szCs w:val="24"/>
              </w:rPr>
            </w:pPr>
            <w:r w:rsidRPr="000D2CAA">
              <w:rPr>
                <w:rFonts w:ascii="Times New Roman" w:hAnsi="Times New Roman" w:cs="Times New Roman"/>
                <w:sz w:val="24"/>
                <w:szCs w:val="24"/>
              </w:rPr>
              <w:t xml:space="preserve"> Имеет опыт осознанного построения речевых высказываний в соответствии с задачами </w:t>
            </w:r>
            <w:proofErr w:type="gramStart"/>
            <w:r w:rsidRPr="000D2CAA">
              <w:rPr>
                <w:rFonts w:ascii="Times New Roman" w:hAnsi="Times New Roman" w:cs="Times New Roman"/>
                <w:sz w:val="24"/>
                <w:szCs w:val="24"/>
              </w:rPr>
              <w:t>коммуникации</w:t>
            </w:r>
            <w:proofErr w:type="gramEnd"/>
            <w:r w:rsidRPr="000D2CAA">
              <w:rPr>
                <w:rFonts w:ascii="Times New Roman" w:hAnsi="Times New Roman" w:cs="Times New Roman"/>
                <w:sz w:val="24"/>
                <w:szCs w:val="24"/>
              </w:rPr>
              <w:t xml:space="preserve"> и составлять тексты в устной и письменной формах»; Расширяется   опыт ребёнка, учитель, как речевой  образец, способен побудить его к  проявлению любви к языку. </w:t>
            </w:r>
            <w:r w:rsidR="00797831" w:rsidRPr="000D2CAA">
              <w:rPr>
                <w:rFonts w:ascii="Times New Roman" w:hAnsi="Times New Roman" w:cs="Times New Roman"/>
                <w:color w:val="333333"/>
                <w:sz w:val="24"/>
                <w:szCs w:val="24"/>
                <w:shd w:val="clear" w:color="auto" w:fill="FFFFFF"/>
              </w:rPr>
              <w:t>Получение первоначальных навыков сотрудничества, ролевого взаимодействия со сверстниками, старшими дет</w:t>
            </w:r>
            <w:r w:rsidRPr="000D2CAA">
              <w:rPr>
                <w:rFonts w:ascii="Times New Roman" w:hAnsi="Times New Roman" w:cs="Times New Roman"/>
                <w:color w:val="333333"/>
                <w:sz w:val="24"/>
                <w:szCs w:val="24"/>
                <w:shd w:val="clear" w:color="auto" w:fill="FFFFFF"/>
              </w:rPr>
              <w:t xml:space="preserve">ьми, взрослыми в учебно-речевой </w:t>
            </w:r>
            <w:r w:rsidR="00797831" w:rsidRPr="000D2CAA">
              <w:rPr>
                <w:rFonts w:ascii="Times New Roman" w:hAnsi="Times New Roman" w:cs="Times New Roman"/>
                <w:color w:val="333333"/>
                <w:sz w:val="24"/>
                <w:szCs w:val="24"/>
                <w:shd w:val="clear" w:color="auto" w:fill="FFFFFF"/>
              </w:rPr>
              <w:t xml:space="preserve"> деятельности</w:t>
            </w:r>
          </w:p>
        </w:tc>
        <w:tc>
          <w:tcPr>
            <w:tcW w:w="5954" w:type="dxa"/>
          </w:tcPr>
          <w:p w:rsidR="000302F5" w:rsidRPr="000D2CAA" w:rsidRDefault="000302F5" w:rsidP="00797831">
            <w:pPr>
              <w:jc w:val="both"/>
              <w:rPr>
                <w:rFonts w:ascii="Times New Roman" w:hAnsi="Times New Roman" w:cs="Times New Roman"/>
                <w:sz w:val="24"/>
                <w:szCs w:val="24"/>
              </w:rPr>
            </w:pPr>
          </w:p>
          <w:p w:rsidR="00797831" w:rsidRPr="000D2CAA" w:rsidRDefault="000302F5" w:rsidP="000D2CAA">
            <w:pPr>
              <w:jc w:val="both"/>
              <w:rPr>
                <w:rFonts w:ascii="Times New Roman" w:hAnsi="Times New Roman" w:cs="Times New Roman"/>
                <w:sz w:val="24"/>
                <w:szCs w:val="24"/>
              </w:rPr>
            </w:pPr>
            <w:r w:rsidRPr="000D2CAA">
              <w:rPr>
                <w:rFonts w:ascii="Times New Roman" w:hAnsi="Times New Roman" w:cs="Times New Roman"/>
                <w:sz w:val="24"/>
                <w:szCs w:val="24"/>
              </w:rPr>
              <w:t>Демонстрирует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готовить своё выступление и выступать с аудио-, виде</w:t>
            </w:r>
            <w:proofErr w:type="gramStart"/>
            <w:r w:rsidRPr="000D2CAA">
              <w:rPr>
                <w:rFonts w:ascii="Times New Roman" w:hAnsi="Times New Roman" w:cs="Times New Roman"/>
                <w:sz w:val="24"/>
                <w:szCs w:val="24"/>
              </w:rPr>
              <w:t>о-</w:t>
            </w:r>
            <w:proofErr w:type="gramEnd"/>
            <w:r w:rsidRPr="000D2CAA">
              <w:rPr>
                <w:rFonts w:ascii="Times New Roman" w:hAnsi="Times New Roman" w:cs="Times New Roman"/>
                <w:sz w:val="24"/>
                <w:szCs w:val="24"/>
              </w:rPr>
              <w:t xml:space="preserve"> и графическим сопровождением; соблюдать нормы информационной избирательности, этики и этикета»; опираться на «использование знаково-символических сре</w:t>
            </w:r>
            <w:proofErr w:type="gramStart"/>
            <w:r w:rsidRPr="000D2CAA">
              <w:rPr>
                <w:rFonts w:ascii="Times New Roman" w:hAnsi="Times New Roman" w:cs="Times New Roman"/>
                <w:sz w:val="24"/>
                <w:szCs w:val="24"/>
              </w:rPr>
              <w:t>дств п</w:t>
            </w:r>
            <w:r w:rsidR="000D2CAA" w:rsidRPr="000D2CAA">
              <w:rPr>
                <w:rFonts w:ascii="Times New Roman" w:hAnsi="Times New Roman" w:cs="Times New Roman"/>
                <w:sz w:val="24"/>
                <w:szCs w:val="24"/>
              </w:rPr>
              <w:t>р</w:t>
            </w:r>
            <w:proofErr w:type="gramEnd"/>
            <w:r w:rsidR="000D2CAA" w:rsidRPr="000D2CAA">
              <w:rPr>
                <w:rFonts w:ascii="Times New Roman" w:hAnsi="Times New Roman" w:cs="Times New Roman"/>
                <w:sz w:val="24"/>
                <w:szCs w:val="24"/>
              </w:rPr>
              <w:t xml:space="preserve">едставления информации для  </w:t>
            </w:r>
            <w:r w:rsidRPr="000D2CAA">
              <w:rPr>
                <w:rFonts w:ascii="Times New Roman" w:hAnsi="Times New Roman" w:cs="Times New Roman"/>
                <w:sz w:val="24"/>
                <w:szCs w:val="24"/>
              </w:rPr>
              <w:t>решения уч</w:t>
            </w:r>
            <w:r w:rsidR="000D2CAA" w:rsidRPr="000D2CAA">
              <w:rPr>
                <w:rFonts w:ascii="Times New Roman" w:hAnsi="Times New Roman" w:cs="Times New Roman"/>
                <w:sz w:val="24"/>
                <w:szCs w:val="24"/>
              </w:rPr>
              <w:t xml:space="preserve">ебных и практических задач. </w:t>
            </w:r>
            <w:r w:rsidR="00797831" w:rsidRPr="000D2CAA">
              <w:rPr>
                <w:rFonts w:ascii="Times New Roman" w:hAnsi="Times New Roman" w:cs="Times New Roman"/>
                <w:sz w:val="24"/>
                <w:szCs w:val="24"/>
              </w:rPr>
              <w:t>Лично участвует в коллективной работе. Умеет выстраивать эффе</w:t>
            </w:r>
            <w:r w:rsidR="000D2CAA" w:rsidRPr="000D2CAA">
              <w:rPr>
                <w:rFonts w:ascii="Times New Roman" w:hAnsi="Times New Roman" w:cs="Times New Roman"/>
                <w:sz w:val="24"/>
                <w:szCs w:val="24"/>
              </w:rPr>
              <w:t xml:space="preserve">ктивное  общение в коллективе. </w:t>
            </w:r>
          </w:p>
        </w:tc>
      </w:tr>
      <w:tr w:rsidR="00797831" w:rsidRPr="000D2CAA" w:rsidTr="00797831">
        <w:trPr>
          <w:trHeight w:val="1041"/>
        </w:trPr>
        <w:tc>
          <w:tcPr>
            <w:tcW w:w="567" w:type="dxa"/>
            <w:textDirection w:val="btLr"/>
          </w:tcPr>
          <w:p w:rsidR="00797831" w:rsidRPr="000D2CAA" w:rsidRDefault="00797831" w:rsidP="00797831">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t>3 класс</w:t>
            </w:r>
          </w:p>
        </w:tc>
        <w:tc>
          <w:tcPr>
            <w:tcW w:w="4111" w:type="dxa"/>
          </w:tcPr>
          <w:p w:rsidR="00797831" w:rsidRPr="000D2CAA" w:rsidRDefault="00797831" w:rsidP="00797831">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r w:rsidRPr="000D2CAA">
              <w:rPr>
                <w:rFonts w:ascii="Times New Roman" w:hAnsi="Times New Roman" w:cs="Times New Roman"/>
                <w:color w:val="333333"/>
                <w:sz w:val="24"/>
                <w:szCs w:val="24"/>
                <w:shd w:val="clear" w:color="auto" w:fill="FFFFFF"/>
              </w:rPr>
              <w:t xml:space="preserve">Обогащается опыт эмоционально – </w:t>
            </w:r>
            <w:r w:rsidR="000D2CAA" w:rsidRPr="000D2CAA">
              <w:rPr>
                <w:rFonts w:ascii="Times New Roman" w:hAnsi="Times New Roman" w:cs="Times New Roman"/>
                <w:color w:val="333333"/>
                <w:sz w:val="24"/>
                <w:szCs w:val="24"/>
                <w:shd w:val="clear" w:color="auto" w:fill="FFFFFF"/>
              </w:rPr>
              <w:t>коммуникативного общения,  правки текста, изменение последовательности  изложения,</w:t>
            </w:r>
          </w:p>
          <w:p w:rsidR="00797831" w:rsidRPr="000D2CAA" w:rsidRDefault="00797831" w:rsidP="00797831">
            <w:pPr>
              <w:jc w:val="both"/>
              <w:rPr>
                <w:rFonts w:ascii="Times New Roman" w:hAnsi="Times New Roman" w:cs="Times New Roman"/>
                <w:sz w:val="24"/>
                <w:szCs w:val="24"/>
              </w:rPr>
            </w:pPr>
          </w:p>
        </w:tc>
        <w:tc>
          <w:tcPr>
            <w:tcW w:w="4678" w:type="dxa"/>
          </w:tcPr>
          <w:p w:rsidR="00797831" w:rsidRPr="000D2CAA" w:rsidRDefault="00797831" w:rsidP="000D2CAA">
            <w:pPr>
              <w:jc w:val="both"/>
              <w:rPr>
                <w:rFonts w:ascii="Times New Roman" w:hAnsi="Times New Roman" w:cs="Times New Roman"/>
                <w:color w:val="333333"/>
                <w:sz w:val="24"/>
                <w:szCs w:val="24"/>
                <w:shd w:val="clear" w:color="auto" w:fill="FFFFFF"/>
              </w:rPr>
            </w:pPr>
            <w:r w:rsidRPr="000D2CAA">
              <w:rPr>
                <w:rFonts w:ascii="Times New Roman" w:hAnsi="Times New Roman" w:cs="Times New Roman"/>
                <w:sz w:val="24"/>
                <w:szCs w:val="24"/>
              </w:rPr>
              <w:t>Осознает, раскрывает   и эмоционально проживает сущность</w:t>
            </w:r>
            <w:r w:rsidR="000D2CAA" w:rsidRPr="000D2CAA">
              <w:rPr>
                <w:rFonts w:ascii="Times New Roman" w:hAnsi="Times New Roman" w:cs="Times New Roman"/>
                <w:sz w:val="24"/>
                <w:szCs w:val="24"/>
              </w:rPr>
              <w:t xml:space="preserve"> речевых высказываний.</w:t>
            </w:r>
            <w:r w:rsidRPr="000D2CAA">
              <w:rPr>
                <w:rFonts w:ascii="Times New Roman" w:hAnsi="Times New Roman" w:cs="Times New Roman"/>
                <w:sz w:val="24"/>
                <w:szCs w:val="24"/>
              </w:rPr>
              <w:t xml:space="preserve"> </w:t>
            </w:r>
            <w:r w:rsidR="000D2CAA" w:rsidRPr="000D2CAA">
              <w:rPr>
                <w:rFonts w:ascii="Times New Roman" w:hAnsi="Times New Roman" w:cs="Times New Roman"/>
                <w:sz w:val="24"/>
                <w:szCs w:val="24"/>
              </w:rPr>
              <w:t xml:space="preserve">Приобретает ораторский </w:t>
            </w:r>
            <w:r w:rsidRPr="000D2CAA">
              <w:rPr>
                <w:rFonts w:ascii="Times New Roman" w:hAnsi="Times New Roman" w:cs="Times New Roman"/>
                <w:sz w:val="24"/>
                <w:szCs w:val="24"/>
              </w:rPr>
              <w:t xml:space="preserve"> и пропагандистский опыт как коллективного, так и личного взаимодействия</w:t>
            </w:r>
            <w:r w:rsidRPr="000D2CAA">
              <w:rPr>
                <w:rFonts w:ascii="Times New Roman" w:hAnsi="Times New Roman" w:cs="Times New Roman"/>
                <w:color w:val="333333"/>
                <w:sz w:val="24"/>
                <w:szCs w:val="24"/>
                <w:shd w:val="clear" w:color="auto" w:fill="FFFFFF"/>
              </w:rPr>
              <w:t>, получает первое практическое подтверждение приобретённых социальных знаний, начинает их ценить.</w:t>
            </w:r>
          </w:p>
        </w:tc>
        <w:tc>
          <w:tcPr>
            <w:tcW w:w="5954" w:type="dxa"/>
          </w:tcPr>
          <w:p w:rsidR="00797831" w:rsidRPr="000D2CAA" w:rsidRDefault="00797831" w:rsidP="00797831">
            <w:pPr>
              <w:jc w:val="both"/>
              <w:rPr>
                <w:rFonts w:ascii="Times New Roman" w:hAnsi="Times New Roman" w:cs="Times New Roman"/>
                <w:sz w:val="24"/>
                <w:szCs w:val="24"/>
              </w:rPr>
            </w:pPr>
            <w:r w:rsidRPr="000D2CAA">
              <w:rPr>
                <w:rFonts w:ascii="Times New Roman" w:hAnsi="Times New Roman" w:cs="Times New Roman"/>
                <w:color w:val="333333"/>
                <w:sz w:val="24"/>
                <w:szCs w:val="24"/>
                <w:shd w:val="clear" w:color="auto" w:fill="FFFFFF"/>
              </w:rPr>
              <w:t>Школьник включён в различные виды социальной, информационной,  культурной, коммуникативной активности, в содержании которых присутствуют разные, нередко противоречивые ценности и мировоззренческие установки.</w:t>
            </w:r>
            <w:r w:rsidRPr="000D2CAA">
              <w:rPr>
                <w:rFonts w:ascii="Times New Roman" w:hAnsi="Times New Roman" w:cs="Times New Roman"/>
                <w:sz w:val="24"/>
                <w:szCs w:val="24"/>
              </w:rPr>
              <w:t xml:space="preserve"> Школьник самостоятельно действует в  общественной жизни. </w:t>
            </w:r>
            <w:proofErr w:type="gramStart"/>
            <w:r w:rsidRPr="000D2CAA">
              <w:rPr>
                <w:rFonts w:ascii="Times New Roman" w:hAnsi="Times New Roman" w:cs="Times New Roman"/>
                <w:sz w:val="24"/>
                <w:szCs w:val="24"/>
              </w:rPr>
              <w:t>Способен</w:t>
            </w:r>
            <w:proofErr w:type="gramEnd"/>
            <w:r w:rsidRPr="000D2CAA">
              <w:rPr>
                <w:rFonts w:ascii="Times New Roman" w:hAnsi="Times New Roman" w:cs="Times New Roman"/>
                <w:sz w:val="24"/>
                <w:szCs w:val="24"/>
              </w:rPr>
              <w:tab/>
              <w:t>адекватно реагировать на</w:t>
            </w:r>
            <w:r w:rsidRPr="000D2CAA">
              <w:rPr>
                <w:rFonts w:ascii="Times New Roman" w:hAnsi="Times New Roman" w:cs="Times New Roman"/>
                <w:sz w:val="24"/>
                <w:szCs w:val="24"/>
              </w:rPr>
              <w:tab/>
              <w:t>различные проявления в детском коллективе и  обществе</w:t>
            </w:r>
            <w:r w:rsidRPr="000D2CAA">
              <w:rPr>
                <w:rFonts w:ascii="Times New Roman" w:hAnsi="Times New Roman" w:cs="Times New Roman"/>
                <w:sz w:val="24"/>
                <w:szCs w:val="24"/>
              </w:rPr>
              <w:tab/>
              <w:t>в целом, состоятелен  в проявлении  самостоятельного выбора и отстаивании  личной позиции и своей точки зрения</w:t>
            </w:r>
          </w:p>
          <w:p w:rsidR="00797831" w:rsidRPr="000D2CAA" w:rsidRDefault="00797831" w:rsidP="00797831">
            <w:pPr>
              <w:contextualSpacing/>
              <w:jc w:val="both"/>
              <w:rPr>
                <w:rFonts w:ascii="Times New Roman" w:hAnsi="Times New Roman" w:cs="Times New Roman"/>
                <w:sz w:val="24"/>
                <w:szCs w:val="24"/>
              </w:rPr>
            </w:pPr>
          </w:p>
        </w:tc>
      </w:tr>
      <w:tr w:rsidR="00797831" w:rsidRPr="00797831" w:rsidTr="00797831">
        <w:trPr>
          <w:cantSplit/>
          <w:trHeight w:val="1134"/>
        </w:trPr>
        <w:tc>
          <w:tcPr>
            <w:tcW w:w="567" w:type="dxa"/>
            <w:textDirection w:val="btLr"/>
          </w:tcPr>
          <w:p w:rsidR="00797831" w:rsidRPr="000D2CAA" w:rsidRDefault="00797831" w:rsidP="00797831">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lastRenderedPageBreak/>
              <w:t>4 класс</w:t>
            </w:r>
          </w:p>
        </w:tc>
        <w:tc>
          <w:tcPr>
            <w:tcW w:w="4111" w:type="dxa"/>
          </w:tcPr>
          <w:p w:rsidR="00797831" w:rsidRPr="000D2CAA" w:rsidRDefault="00797831" w:rsidP="00797831">
            <w:pPr>
              <w:jc w:val="both"/>
              <w:rPr>
                <w:rFonts w:ascii="Times New Roman" w:hAnsi="Times New Roman" w:cs="Times New Roman"/>
                <w:sz w:val="24"/>
                <w:szCs w:val="24"/>
              </w:rPr>
            </w:pPr>
            <w:r w:rsidRPr="000D2CAA">
              <w:rPr>
                <w:rFonts w:ascii="Times New Roman" w:hAnsi="Times New Roman" w:cs="Times New Roman"/>
                <w:sz w:val="24"/>
                <w:szCs w:val="24"/>
              </w:rPr>
              <w:t>Анализирует нравственную  сторону  своих поступков и поступков других людей. Проживает опыт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w:t>
            </w:r>
            <w:r w:rsidR="000D2CAA" w:rsidRPr="000D2CAA">
              <w:rPr>
                <w:rFonts w:ascii="Times New Roman" w:hAnsi="Times New Roman" w:cs="Times New Roman"/>
                <w:sz w:val="24"/>
                <w:szCs w:val="24"/>
              </w:rPr>
              <w:t xml:space="preserve"> оценку своим и чужим поступкам, соблюдать речевую культуру.</w:t>
            </w:r>
          </w:p>
        </w:tc>
        <w:tc>
          <w:tcPr>
            <w:tcW w:w="4678" w:type="dxa"/>
          </w:tcPr>
          <w:p w:rsidR="00797831" w:rsidRPr="000D2CAA" w:rsidRDefault="00797831" w:rsidP="00797831">
            <w:pPr>
              <w:jc w:val="both"/>
              <w:rPr>
                <w:rFonts w:ascii="Times New Roman" w:hAnsi="Times New Roman" w:cs="Times New Roman"/>
                <w:sz w:val="24"/>
                <w:szCs w:val="24"/>
              </w:rPr>
            </w:pPr>
            <w:r w:rsidRPr="000D2CAA">
              <w:rPr>
                <w:rFonts w:ascii="Times New Roman" w:hAnsi="Times New Roman" w:cs="Times New Roman"/>
                <w:sz w:val="24"/>
                <w:szCs w:val="24"/>
              </w:rPr>
              <w:t xml:space="preserve">Формируется готовность к принятию ответственных решений в проблемных жизненных ситуациях на основе усвоенных знаний и ценностей данного </w:t>
            </w:r>
            <w:r w:rsidR="000D2CAA" w:rsidRPr="000D2CAA">
              <w:rPr>
                <w:rFonts w:ascii="Times New Roman" w:hAnsi="Times New Roman" w:cs="Times New Roman"/>
                <w:sz w:val="24"/>
                <w:szCs w:val="24"/>
              </w:rPr>
              <w:t xml:space="preserve">сообщества.  Осознает важность  владения речевыми навыками </w:t>
            </w:r>
            <w:r w:rsidRPr="000D2CAA">
              <w:rPr>
                <w:rFonts w:ascii="Times New Roman" w:hAnsi="Times New Roman" w:cs="Times New Roman"/>
                <w:sz w:val="24"/>
                <w:szCs w:val="24"/>
              </w:rPr>
              <w:t>для себя лично.</w:t>
            </w:r>
          </w:p>
          <w:p w:rsidR="00797831" w:rsidRPr="000D2CAA" w:rsidRDefault="00797831" w:rsidP="00797831">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p>
        </w:tc>
        <w:tc>
          <w:tcPr>
            <w:tcW w:w="5954" w:type="dxa"/>
          </w:tcPr>
          <w:p w:rsidR="00797831" w:rsidRPr="00797831" w:rsidRDefault="00797831" w:rsidP="000D2CAA">
            <w:pPr>
              <w:contextualSpacing/>
              <w:jc w:val="both"/>
              <w:rPr>
                <w:rFonts w:ascii="Times New Roman" w:hAnsi="Times New Roman" w:cs="Times New Roman"/>
                <w:sz w:val="24"/>
                <w:szCs w:val="24"/>
              </w:rPr>
            </w:pPr>
            <w:r w:rsidRPr="000D2CAA">
              <w:rPr>
                <w:rFonts w:ascii="Times New Roman" w:hAnsi="Times New Roman" w:cs="Times New Roman"/>
                <w:sz w:val="24"/>
                <w:szCs w:val="24"/>
              </w:rPr>
              <w:t xml:space="preserve">Реализуется собственные возможности в привлекательных для него видах </w:t>
            </w:r>
            <w:r w:rsidR="000D2CAA" w:rsidRPr="000D2CAA">
              <w:rPr>
                <w:rFonts w:ascii="Times New Roman" w:hAnsi="Times New Roman" w:cs="Times New Roman"/>
                <w:sz w:val="24"/>
                <w:szCs w:val="24"/>
              </w:rPr>
              <w:t xml:space="preserve"> коммуникативных </w:t>
            </w:r>
            <w:r w:rsidRPr="000D2CAA">
              <w:rPr>
                <w:rFonts w:ascii="Times New Roman" w:hAnsi="Times New Roman" w:cs="Times New Roman"/>
                <w:sz w:val="24"/>
                <w:szCs w:val="24"/>
              </w:rPr>
              <w:t>деятельности. Проявляет способность к самостоятельным поступкам и действиям, совершаемым на основе морального выбора, к принятию ответственности за их результаты. Укрепление у обучающегося позитивной нравственной самооценки, самоуважения и жизненного оптимизма. Решает личные  нравственные задачи,</w:t>
            </w:r>
            <w:r w:rsidR="000D2CAA" w:rsidRPr="000D2CAA">
              <w:rPr>
                <w:rFonts w:ascii="Times New Roman" w:hAnsi="Times New Roman" w:cs="Times New Roman"/>
                <w:sz w:val="24"/>
                <w:szCs w:val="24"/>
              </w:rPr>
              <w:t xml:space="preserve"> коммуникативные задачи,</w:t>
            </w:r>
            <w:r w:rsidRPr="000D2CAA">
              <w:rPr>
                <w:rFonts w:ascii="Times New Roman" w:hAnsi="Times New Roman" w:cs="Times New Roman"/>
                <w:sz w:val="24"/>
                <w:szCs w:val="24"/>
              </w:rPr>
              <w:t xml:space="preserve"> развивает в себе способность к общепринятому поведению в обществе.</w:t>
            </w:r>
          </w:p>
        </w:tc>
      </w:tr>
    </w:tbl>
    <w:p w:rsidR="00797831" w:rsidRPr="009207B0" w:rsidRDefault="00797831" w:rsidP="00CF747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CF747E" w:rsidRPr="009207B0" w:rsidRDefault="00CF747E"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p>
    <w:p w:rsidR="00F56455" w:rsidRPr="009207B0" w:rsidRDefault="00CF747E"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rPr>
        <w:t xml:space="preserve">                                                                 </w:t>
      </w:r>
      <w:r w:rsidR="00872250" w:rsidRPr="009207B0">
        <w:rPr>
          <w:rFonts w:ascii="Times New Roman" w:eastAsia="Times New Roman" w:hAnsi="Times New Roman" w:cs="Times New Roman"/>
          <w:b/>
          <w:sz w:val="28"/>
          <w:szCs w:val="20"/>
        </w:rPr>
        <w:t xml:space="preserve"> </w:t>
      </w:r>
      <w:r w:rsidR="00F56455" w:rsidRPr="009207B0">
        <w:rPr>
          <w:rFonts w:ascii="Times New Roman" w:eastAsia="Times New Roman" w:hAnsi="Times New Roman" w:cs="Times New Roman"/>
          <w:b/>
          <w:sz w:val="28"/>
          <w:szCs w:val="20"/>
        </w:rPr>
        <w:t xml:space="preserve"> </w:t>
      </w:r>
      <w:r w:rsidR="001F551C" w:rsidRPr="009207B0">
        <w:rPr>
          <w:rFonts w:ascii="Times New Roman" w:eastAsia="Times New Roman" w:hAnsi="Times New Roman" w:cs="Times New Roman"/>
          <w:b/>
          <w:sz w:val="28"/>
          <w:szCs w:val="20"/>
          <w:lang w:val="en-US"/>
        </w:rPr>
        <w:t>III</w:t>
      </w:r>
      <w:r w:rsidR="00F56455" w:rsidRPr="009207B0">
        <w:rPr>
          <w:rFonts w:ascii="Times New Roman" w:eastAsia="Times New Roman" w:hAnsi="Times New Roman" w:cs="Times New Roman"/>
          <w:b/>
          <w:sz w:val="28"/>
          <w:szCs w:val="20"/>
        </w:rPr>
        <w:t>. Содержание учебного предмета</w:t>
      </w:r>
    </w:p>
    <w:p w:rsidR="001F551C" w:rsidRPr="009207B0" w:rsidRDefault="001F551C" w:rsidP="001F55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9207B0">
        <w:rPr>
          <w:rFonts w:ascii="Times New Roman" w:eastAsia="Times New Roman" w:hAnsi="Times New Roman" w:cs="Times New Roman"/>
          <w:bCs/>
          <w:sz w:val="24"/>
          <w:szCs w:val="24"/>
        </w:rPr>
        <w:t>Являясь курсом гуманитарного цикла, развитие речи даёт возможность младшему школьнику познакомиться с закономерностями мира общения, особенностями коммуникации в современном мире; осознать важность владения речью для достижения успехов в личной и общественной жизни. Поэтому з</w:t>
      </w:r>
      <w:r w:rsidRPr="009207B0">
        <w:rPr>
          <w:rFonts w:ascii="Times New Roman" w:eastAsia="Times New Roman" w:hAnsi="Times New Roman" w:cs="Times New Roman"/>
          <w:sz w:val="24"/>
          <w:szCs w:val="24"/>
        </w:rPr>
        <w:t>анятия выстроены следующим образом:</w:t>
      </w:r>
    </w:p>
    <w:p w:rsidR="001F551C" w:rsidRPr="009207B0" w:rsidRDefault="001F551C" w:rsidP="001F551C">
      <w:pPr>
        <w:widowControl w:val="0"/>
        <w:numPr>
          <w:ilvl w:val="0"/>
          <w:numId w:val="28"/>
        </w:numPr>
        <w:overflowPunct w:val="0"/>
        <w:autoSpaceDE w:val="0"/>
        <w:autoSpaceDN w:val="0"/>
        <w:adjustRightInd w:val="0"/>
        <w:spacing w:after="0" w:line="240" w:lineRule="auto"/>
        <w:contextualSpacing/>
        <w:textAlignment w:val="baseline"/>
        <w:rPr>
          <w:rFonts w:ascii="Times New Roman" w:eastAsia="Calibri" w:hAnsi="Times New Roman" w:cs="Times New Roman"/>
          <w:sz w:val="24"/>
          <w:szCs w:val="24"/>
          <w:lang w:eastAsia="en-US"/>
        </w:rPr>
      </w:pPr>
      <w:r w:rsidRPr="009207B0">
        <w:rPr>
          <w:rFonts w:ascii="Times New Roman" w:eastAsia="Calibri" w:hAnsi="Times New Roman" w:cs="Times New Roman"/>
          <w:sz w:val="24"/>
          <w:szCs w:val="24"/>
          <w:lang w:eastAsia="en-US"/>
        </w:rPr>
        <w:t>Активизация мыслительной деятельности обучающихся, подготовка к выполнению заданий основной части.</w:t>
      </w:r>
    </w:p>
    <w:p w:rsidR="001F551C" w:rsidRPr="009207B0" w:rsidRDefault="001F551C" w:rsidP="001F551C">
      <w:pPr>
        <w:widowControl w:val="0"/>
        <w:numPr>
          <w:ilvl w:val="0"/>
          <w:numId w:val="28"/>
        </w:numPr>
        <w:overflowPunct w:val="0"/>
        <w:autoSpaceDE w:val="0"/>
        <w:autoSpaceDN w:val="0"/>
        <w:adjustRightInd w:val="0"/>
        <w:spacing w:after="0" w:line="240" w:lineRule="auto"/>
        <w:contextualSpacing/>
        <w:textAlignment w:val="baseline"/>
        <w:rPr>
          <w:rFonts w:ascii="Times New Roman" w:eastAsia="Calibri" w:hAnsi="Times New Roman" w:cs="Times New Roman"/>
          <w:sz w:val="24"/>
          <w:szCs w:val="24"/>
          <w:lang w:eastAsia="en-US"/>
        </w:rPr>
      </w:pPr>
      <w:r w:rsidRPr="009207B0">
        <w:rPr>
          <w:rFonts w:ascii="Times New Roman" w:eastAsia="Calibri" w:hAnsi="Times New Roman" w:cs="Times New Roman"/>
          <w:sz w:val="24"/>
          <w:szCs w:val="24"/>
          <w:lang w:eastAsia="en-US"/>
        </w:rPr>
        <w:t>Основная часть. Выполнение заданий проблемно-поискового и творческого характера.</w:t>
      </w:r>
    </w:p>
    <w:p w:rsidR="001F551C" w:rsidRPr="009207B0" w:rsidRDefault="001F551C" w:rsidP="001F551C">
      <w:pPr>
        <w:widowControl w:val="0"/>
        <w:numPr>
          <w:ilvl w:val="0"/>
          <w:numId w:val="28"/>
        </w:numPr>
        <w:overflowPunct w:val="0"/>
        <w:autoSpaceDE w:val="0"/>
        <w:autoSpaceDN w:val="0"/>
        <w:adjustRightInd w:val="0"/>
        <w:spacing w:after="0" w:line="240" w:lineRule="auto"/>
        <w:contextualSpacing/>
        <w:textAlignment w:val="baseline"/>
        <w:rPr>
          <w:rFonts w:ascii="Times New Roman" w:eastAsia="Calibri" w:hAnsi="Times New Roman" w:cs="Times New Roman"/>
          <w:sz w:val="24"/>
          <w:szCs w:val="24"/>
          <w:lang w:eastAsia="en-US"/>
        </w:rPr>
      </w:pPr>
      <w:r w:rsidRPr="009207B0">
        <w:rPr>
          <w:rFonts w:ascii="Times New Roman" w:eastAsia="Calibri" w:hAnsi="Times New Roman" w:cs="Times New Roman"/>
          <w:sz w:val="24"/>
          <w:szCs w:val="24"/>
          <w:lang w:eastAsia="en-US"/>
        </w:rPr>
        <w:t>Занимательные задания (игры-загадки, игры-задачи и др.)</w:t>
      </w:r>
    </w:p>
    <w:p w:rsidR="001F551C" w:rsidRPr="009207B0" w:rsidRDefault="001F551C" w:rsidP="001F551C">
      <w:pPr>
        <w:spacing w:after="0" w:line="240" w:lineRule="auto"/>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Основные направления в развитии речи: </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словом;</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словосочетанием и предложением;</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связной речью, представление о сущности общения, компонентах коммуникативной ситуации</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-обогащение словаря, т.е. усвоение тех новых слов, которые учащиеся ранее не знали вовсе, новых значений слов;</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-уточнение словаря, т.е. углубление понимания уже известных слов, выяснение их оттенков, различий между синонимами, подбор антонимов, анализ многозначности, иносказательных значений;</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-активизация словаря, т.е. включение как можно более широкого круга слов в речь каждого учащегося, введение слов в предложения, усвоение сочетаемости слов с другими словами, уместность их употребления в том или ином тексте;</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-устранение нелитературных слов, употребляемых иногда младшими школьниками, исправление ошибочных ударений, произношений.</w:t>
      </w:r>
    </w:p>
    <w:p w:rsidR="001F551C" w:rsidRPr="009207B0" w:rsidRDefault="001F551C" w:rsidP="001F551C">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с текстом,  как  с продуктом речевой (коммуникативной) деятельности, его признаках и особенностях типологии текстов (повествовании, описании, рассуждении);</w:t>
      </w:r>
    </w:p>
    <w:p w:rsidR="001F551C" w:rsidRPr="009207B0" w:rsidRDefault="001F551C" w:rsidP="001F55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Изучение моделей речевых жанров, а затем реализация этих жанров (в соответствии с условиями речевой ситуации) даёт возможность обучить тем видам высказываний, которые актуальны для младших школьников. </w:t>
      </w:r>
    </w:p>
    <w:p w:rsidR="001F551C" w:rsidRPr="009207B0" w:rsidRDefault="001F551C" w:rsidP="001F55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9207B0">
        <w:rPr>
          <w:rFonts w:ascii="Times New Roman" w:eastAsia="Times New Roman" w:hAnsi="Times New Roman" w:cs="Times New Roman"/>
          <w:b/>
          <w:sz w:val="24"/>
          <w:szCs w:val="24"/>
        </w:rPr>
        <w:t>Описание места учебного предмета в учебном плане</w:t>
      </w:r>
    </w:p>
    <w:p w:rsidR="001F551C" w:rsidRPr="009207B0" w:rsidRDefault="001F551C" w:rsidP="001F551C">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rPr>
      </w:pPr>
      <w:r w:rsidRPr="009207B0">
        <w:rPr>
          <w:rFonts w:ascii="Times New Roman" w:eastAsia="Times New Roman" w:hAnsi="Times New Roman" w:cs="Times New Roman"/>
          <w:sz w:val="24"/>
          <w:szCs w:val="20"/>
        </w:rPr>
        <w:t xml:space="preserve">Объём учебного времени, отводимого на изучение курса развитие речи с 1-го по 4-й класс – 1 час в неделю, </w:t>
      </w:r>
      <w:r w:rsidR="009D5A0F">
        <w:rPr>
          <w:rFonts w:ascii="Times New Roman" w:eastAsia="Times New Roman" w:hAnsi="Times New Roman" w:cs="Times New Roman"/>
          <w:sz w:val="24"/>
          <w:szCs w:val="20"/>
        </w:rPr>
        <w:t>33 часа для  1 класса, 34 часа для 2-4 классов</w:t>
      </w:r>
      <w:r w:rsidRPr="009207B0">
        <w:rPr>
          <w:rFonts w:ascii="Times New Roman" w:eastAsia="Times New Roman" w:hAnsi="Times New Roman" w:cs="Times New Roman"/>
          <w:sz w:val="24"/>
          <w:szCs w:val="20"/>
        </w:rPr>
        <w:t>, общий объём</w:t>
      </w:r>
      <w:r w:rsidR="009D5A0F">
        <w:rPr>
          <w:rFonts w:ascii="Times New Roman" w:eastAsia="Times New Roman" w:hAnsi="Times New Roman" w:cs="Times New Roman"/>
          <w:sz w:val="24"/>
          <w:szCs w:val="20"/>
        </w:rPr>
        <w:t xml:space="preserve"> учебного времени составляет 135 часов. Риторика</w:t>
      </w:r>
      <w:proofErr w:type="gramStart"/>
      <w:r w:rsidR="009D5A0F">
        <w:rPr>
          <w:rFonts w:ascii="Times New Roman" w:eastAsia="Times New Roman" w:hAnsi="Times New Roman" w:cs="Times New Roman"/>
          <w:sz w:val="24"/>
          <w:szCs w:val="20"/>
        </w:rPr>
        <w:t xml:space="preserve"> ,</w:t>
      </w:r>
      <w:proofErr w:type="gramEnd"/>
      <w:r w:rsidR="009D5A0F">
        <w:rPr>
          <w:rFonts w:ascii="Times New Roman" w:eastAsia="Times New Roman" w:hAnsi="Times New Roman" w:cs="Times New Roman"/>
          <w:sz w:val="24"/>
          <w:szCs w:val="20"/>
        </w:rPr>
        <w:t xml:space="preserve"> как развитие речи</w:t>
      </w:r>
      <w:r w:rsidRPr="009207B0">
        <w:rPr>
          <w:rFonts w:ascii="Times New Roman" w:eastAsia="Times New Roman" w:hAnsi="Times New Roman" w:cs="Times New Roman"/>
          <w:sz w:val="24"/>
          <w:szCs w:val="20"/>
        </w:rPr>
        <w:t xml:space="preserve"> даёт широкие возможности для проведения школьных праздников, конкурсов, внеклассных мероприятий, выставок достижений учащихся – письменных работ (альбомов, газет, фотовыставок) и т.д.</w:t>
      </w:r>
    </w:p>
    <w:p w:rsidR="001F551C" w:rsidRPr="009207B0" w:rsidRDefault="009D5A0F" w:rsidP="009D5A0F">
      <w:pPr>
        <w:widowControl w:val="0"/>
        <w:tabs>
          <w:tab w:val="left" w:pos="1560"/>
        </w:tabs>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r>
        <w:rPr>
          <w:rFonts w:ascii="Times New Roman" w:eastAsia="Times New Roman" w:hAnsi="Times New Roman" w:cs="Times New Roman"/>
          <w:b/>
          <w:sz w:val="28"/>
          <w:szCs w:val="20"/>
        </w:rPr>
        <w:t xml:space="preserve"> Формы организации занятий </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1 класс (34 часа)</w:t>
      </w:r>
      <w:r w:rsidRPr="009207B0">
        <w:rPr>
          <w:rFonts w:ascii="Times New Roman" w:eastAsia="Times New Roman" w:hAnsi="Times New Roman" w:cs="Times New Roman"/>
          <w:b/>
          <w:sz w:val="28"/>
          <w:szCs w:val="28"/>
        </w:rPr>
        <w:t xml:space="preserve"> </w:t>
      </w:r>
    </w:p>
    <w:p w:rsidR="00F56455" w:rsidRPr="009207B0" w:rsidRDefault="00F56455" w:rsidP="00CF747E">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w:t>
      </w:r>
      <w:r w:rsidRPr="009207B0">
        <w:rPr>
          <w:rFonts w:ascii="Times New Roman" w:eastAsia="Times New Roman" w:hAnsi="Times New Roman" w:cs="Times New Roman"/>
          <w:sz w:val="24"/>
          <w:szCs w:val="24"/>
        </w:rPr>
        <w:t>Курс рассчит</w:t>
      </w:r>
      <w:r w:rsidR="00CF747E" w:rsidRPr="009207B0">
        <w:rPr>
          <w:rFonts w:ascii="Times New Roman" w:eastAsia="Times New Roman" w:hAnsi="Times New Roman" w:cs="Times New Roman"/>
          <w:sz w:val="24"/>
          <w:szCs w:val="24"/>
        </w:rPr>
        <w:t>ан  на 34 часа, 1 час в неделю)</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 xml:space="preserve">Речь </w:t>
      </w:r>
      <w:r w:rsidRPr="009207B0">
        <w:rPr>
          <w:rFonts w:ascii="Times New Roman" w:eastAsia="Times New Roman" w:hAnsi="Times New Roman" w:cs="Times New Roman"/>
          <w:sz w:val="24"/>
          <w:szCs w:val="24"/>
        </w:rPr>
        <w:t>и её значение в жизни. Техника речи.</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Речь. Устная и письменная речь. Особенности устной речи: окраска голоса, громкость, темп.</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регулировать громкость речи, темп речи, пользоваться дыханием в процессе речи. Умение выразительно читать небольшой текст по образцу, данному учителем. Знание нескольких скороговорок.</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Слово.</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Лексическое значение слова. Толковый словарь. Однозначные и многозначные слова. Слова-«родственники». Слова-«родственники» и слова-«друзья» (синонимы). Слова-«родственники» и слова, внешне сходные, но разные по значению (омонимы). Слова, противоположные по смыслу (антонимы).</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слова-«родственники» среди других слов, подобрать к данному слову слова-«родственники», установить общность их значения на основе элементарного словообразовательного анализа. Установить общность написания слов-«родственников».</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определить лексическое значение слова (в том числе на основе словообразовательного анализа). Умение определить лексическое значение многозначного слова по предметным картинкам, контексту.</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синонимы, антонимы в тексте, подобрать синонимы, антонимы к данному слову.</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отличить слова-«родственники» от синонимов, омонимов и слов с частичным графическим или звуковым» сходством.</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Предложение и словосочетание.</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Предложение. Простое предложение с точкой, вопросительным и восклицательным знаком. Умение членить небольшой текст на предложения, устанавливать связи между словами в словосочетании и предложении. Умение редактировать простое предложение: исправлять порядок слов в предложении, заменять в нём неудачно подобранные слова, распространять предложение. Умение составлять простое распространённое предложение по вопросу учителя, на тему, по картинке, по схеме, по аналогии с данными. Умение интонационно </w:t>
      </w:r>
      <w:r w:rsidRPr="009207B0">
        <w:rPr>
          <w:rFonts w:ascii="Times New Roman" w:eastAsia="Times New Roman" w:hAnsi="Times New Roman" w:cs="Times New Roman"/>
          <w:sz w:val="24"/>
          <w:szCs w:val="24"/>
        </w:rPr>
        <w:lastRenderedPageBreak/>
        <w:t>правильно читать (произносить предложение с точкой, вопросительным, восклицательным знаками).</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Текст.</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Понятие о тексте. Тема текста. Умение отличать текст от отдельных предложений, не объединённых общей темой. Вычленение опорных слов в тексте. </w:t>
      </w:r>
      <w:proofErr w:type="spellStart"/>
      <w:r w:rsidRPr="009207B0">
        <w:rPr>
          <w:rFonts w:ascii="Times New Roman" w:eastAsia="Times New Roman" w:hAnsi="Times New Roman" w:cs="Times New Roman"/>
          <w:sz w:val="24"/>
          <w:szCs w:val="24"/>
        </w:rPr>
        <w:t>Озаглавливание</w:t>
      </w:r>
      <w:proofErr w:type="spellEnd"/>
      <w:r w:rsidRPr="009207B0">
        <w:rPr>
          <w:rFonts w:ascii="Times New Roman" w:eastAsia="Times New Roman" w:hAnsi="Times New Roman" w:cs="Times New Roman"/>
          <w:sz w:val="24"/>
          <w:szCs w:val="24"/>
        </w:rPr>
        <w:t>. Основная мысль в тексте. Выделение частей текста, составление плана. Типы текста. Коллективное составление текстов по заданной теме, сюжетным картинкам, по плану, по опорным словам. Творческое дополнение готового текста. Восстановление деформированного текста.</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Культура общения.</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2 класс (34 часа)</w:t>
      </w:r>
      <w:r w:rsidRPr="009207B0">
        <w:rPr>
          <w:rFonts w:ascii="Times New Roman" w:eastAsia="Times New Roman" w:hAnsi="Times New Roman" w:cs="Times New Roman"/>
          <w:b/>
          <w:sz w:val="28"/>
          <w:szCs w:val="28"/>
        </w:rPr>
        <w:t xml:space="preserve"> </w:t>
      </w:r>
    </w:p>
    <w:p w:rsidR="00F56455" w:rsidRPr="009207B0" w:rsidRDefault="00F56455" w:rsidP="00CF747E">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w:t>
      </w:r>
      <w:r w:rsidRPr="009207B0">
        <w:rPr>
          <w:rFonts w:ascii="Times New Roman" w:eastAsia="Times New Roman" w:hAnsi="Times New Roman" w:cs="Times New Roman"/>
          <w:sz w:val="24"/>
          <w:szCs w:val="24"/>
        </w:rPr>
        <w:t>Курс рассчит</w:t>
      </w:r>
      <w:r w:rsidR="00CF747E" w:rsidRPr="009207B0">
        <w:rPr>
          <w:rFonts w:ascii="Times New Roman" w:eastAsia="Times New Roman" w:hAnsi="Times New Roman" w:cs="Times New Roman"/>
          <w:sz w:val="24"/>
          <w:szCs w:val="24"/>
        </w:rPr>
        <w:t>ан  на 34 часа, 1 час в неделю)</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F56455" w:rsidRPr="009207B0" w:rsidRDefault="00F56455" w:rsidP="00F56455">
      <w:pPr>
        <w:spacing w:after="0" w:line="240" w:lineRule="auto"/>
        <w:rPr>
          <w:rFonts w:ascii="Times New Roman" w:eastAsia="Times New Roman" w:hAnsi="Times New Roman" w:cs="Times New Roman"/>
          <w:i/>
          <w:sz w:val="24"/>
          <w:szCs w:val="24"/>
        </w:rPr>
      </w:pPr>
      <w:r w:rsidRPr="009207B0">
        <w:rPr>
          <w:rFonts w:ascii="Times New Roman" w:eastAsia="Times New Roman" w:hAnsi="Times New Roman" w:cs="Times New Roman"/>
          <w:b/>
          <w:i/>
          <w:sz w:val="24"/>
          <w:szCs w:val="24"/>
        </w:rPr>
        <w:t>Речь.</w:t>
      </w:r>
      <w:r w:rsidRPr="009207B0">
        <w:rPr>
          <w:rFonts w:ascii="Times New Roman" w:eastAsia="Times New Roman" w:hAnsi="Times New Roman" w:cs="Times New Roman"/>
          <w:i/>
          <w:sz w:val="24"/>
          <w:szCs w:val="24"/>
        </w:rPr>
        <w:t xml:space="preserve"> Техника и выразительность речи.</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Речь. Устная и письменная. </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Выразительная речь. Умение регулировать громкость и высоту голоса. Знание скороговорок. Умение коллективно разметить текст для выразительного чтения; обсудить тембр, темп чтения , расставить паузы, выделить логически ударные слова и сочетания слов, продумать методику речи.</w:t>
      </w:r>
    </w:p>
    <w:p w:rsidR="00F56455" w:rsidRPr="009207B0" w:rsidRDefault="00F56455" w:rsidP="00F56455">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Слово.</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Слово имеет значение. Синонимы. Омонимы. Многозначные слова. Изобразительные средства языка: сравнение, олицетворение. Вежливые слова.</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b/>
          <w:i/>
          <w:sz w:val="24"/>
          <w:szCs w:val="24"/>
        </w:rPr>
        <w:t>Знакомство со словарями:</w:t>
      </w:r>
      <w:r w:rsidRPr="009207B0">
        <w:rPr>
          <w:rFonts w:ascii="Times New Roman" w:eastAsia="Times New Roman" w:hAnsi="Times New Roman" w:cs="Times New Roman"/>
          <w:sz w:val="24"/>
          <w:szCs w:val="24"/>
        </w:rPr>
        <w:t xml:space="preserve"> толковым, орфографическим. Умение определять лексическое значение слова по словарю, контексту, на основе словообразовательного анализа.</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слова в переносном значении в тексте, сравнить прямое и переносное значения, определять основу переноса значения. Умение сконструировать образное выражение по образцу, из данных учителем слов.</w:t>
      </w:r>
    </w:p>
    <w:p w:rsidR="00F56455" w:rsidRPr="009207B0" w:rsidRDefault="00F56455" w:rsidP="00F56455">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Предложение и словосочетание.</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Предложение. Виды предложений по цели высказывания и интонации. Умение устанавливать связи между словами в словосочетании и предложении. Умение редактировать простое и сложносочиненное предложение: исправлять порядок слов или порядок частей, распространять части предложения, заменять неудачно употреблённые слова.</w:t>
      </w:r>
    </w:p>
    <w:p w:rsidR="00F56455" w:rsidRPr="009207B0" w:rsidRDefault="00F56455" w:rsidP="00F56455">
      <w:pPr>
        <w:spacing w:after="0" w:line="240" w:lineRule="auto"/>
        <w:rPr>
          <w:rFonts w:ascii="Times New Roman" w:eastAsia="Times New Roman" w:hAnsi="Times New Roman" w:cs="Times New Roman"/>
          <w:b/>
          <w:sz w:val="24"/>
          <w:szCs w:val="24"/>
        </w:rPr>
      </w:pPr>
      <w:r w:rsidRPr="009207B0">
        <w:rPr>
          <w:rFonts w:ascii="Times New Roman" w:eastAsia="Times New Roman" w:hAnsi="Times New Roman" w:cs="Times New Roman"/>
          <w:b/>
          <w:i/>
          <w:sz w:val="24"/>
          <w:szCs w:val="24"/>
        </w:rPr>
        <w:t>Текст.</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Текст. Типы текстов: рассуждение, сравнительное описание, повествование. </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редактировать текст с точки зрения лексики  и грамматики. Восстанавливать де формированный текст.</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Тема и основная мысль текста. Умение определять основную мысль текста.</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План текста. Виды планов. Умение составлять планы различных видов.</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Связь между предложениями в тексте. Умение устанавливать тип связи между предложениями в тексте, составлять цепочки связей  из опорных слов.</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писать творческое изложение с языковым разбором, сочинение по данному началу и опорным словам, по наблюдениям.</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Сочинение загадок.</w:t>
      </w:r>
    </w:p>
    <w:p w:rsidR="00F56455" w:rsidRPr="009207B0" w:rsidRDefault="00F56455" w:rsidP="00F56455">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Культура общения.</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извинения и т.д.</w:t>
      </w:r>
    </w:p>
    <w:p w:rsidR="00F56455" w:rsidRPr="009207B0" w:rsidRDefault="00F56455" w:rsidP="00F56455">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использовать вежливые слова с учётом речевой ситуации с нужной интонацией, мимикой.</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3-й класс (34 часа)</w:t>
      </w:r>
    </w:p>
    <w:p w:rsidR="00F56455" w:rsidRPr="009207B0" w:rsidRDefault="00F56455" w:rsidP="00CF747E">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Курс рассчит</w:t>
      </w:r>
      <w:r w:rsidR="00CF747E" w:rsidRPr="009207B0">
        <w:rPr>
          <w:rFonts w:ascii="Times New Roman" w:eastAsia="Times New Roman" w:hAnsi="Times New Roman" w:cs="Times New Roman"/>
          <w:sz w:val="24"/>
          <w:szCs w:val="24"/>
        </w:rPr>
        <w:t>ан  на 34 часа, 1 час в неделю)</w:t>
      </w:r>
    </w:p>
    <w:p w:rsidR="00F56455" w:rsidRPr="009207B0" w:rsidRDefault="00F56455"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Речь. Техника выразительности речи.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Речь. Общее понятие о культуре речи. Основные качества речи: правильность, точность, богатство. Выразительность речи. Интонация: сила, темп, тембр, мелодика речи. Разнообразие текстов, реализуемых людьми в общении.</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Диалог и монолог как разновидности текста, их особенности.</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Приёмы подготовки речи  к высказыванию.</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Расстановка акцентов для выразительного звучания речи.</w:t>
      </w:r>
    </w:p>
    <w:p w:rsidR="00F56455" w:rsidRPr="009207B0" w:rsidRDefault="00F56455"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Слово.</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Его значение. Слова нейтральные и эмоционально окрашенные. Знакомство со словарем синонимов. Изобразительно - выразительные средства языка: метафора, эпитет, сравнение, олицетворение. Умение выделять их в тексте, определять значение и назначение, использовать при создании текста в художественном стиле.</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Крылатые слова. Умение определять значение устойчивого выражения, употреблять его в заданной речевой ситуации.</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Научные слова. Умение выделять их в тексте, определять значение с помощью толкового словаря, употреблять в тексте научного стиля.</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Жизнь слова. Откуда берутся слова? Как живут слова? Основные источники пополнении я словаря. Знакомство с элементами словообразования. Знакомство с происхождением некоторых антропонимов и топонимов.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Устаревшие слова. Умение выделять их в тексте, определять значение, стилистическую принадлежность. Нормативные словари.</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Предложение и словосочетание.</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Предложение. Умение редактировать простое предложение: исправлять порядок слов и порядок частей, заменять неудачно употребленные слова, устранять лишние и восстанавливать недостающие слова, распространять предложение.</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Текст.</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Тема, </w:t>
      </w:r>
      <w:proofErr w:type="spellStart"/>
      <w:r w:rsidRPr="009207B0">
        <w:rPr>
          <w:rFonts w:ascii="Times New Roman" w:eastAsia="Times New Roman" w:hAnsi="Times New Roman" w:cs="Times New Roman"/>
          <w:sz w:val="24"/>
          <w:szCs w:val="24"/>
        </w:rPr>
        <w:t>микротема</w:t>
      </w:r>
      <w:proofErr w:type="spellEnd"/>
      <w:r w:rsidRPr="009207B0">
        <w:rPr>
          <w:rFonts w:ascii="Times New Roman" w:eastAsia="Times New Roman" w:hAnsi="Times New Roman" w:cs="Times New Roman"/>
          <w:sz w:val="24"/>
          <w:szCs w:val="24"/>
        </w:rPr>
        <w:t>, основная мысль текста. Опорные слова. Структура текста. План, виды плана.</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Стили речи: разговорный и книжный (художественный и научный). Умение определять стилистическую принадлежность текстов, составлять текст в заданном стиле.</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Типы текста: повествование, описание, рассуждение. Умение составлять описание предметов и явлений, рассуждения в художественном и научном стилях. Умение составлять повествование с элементами описания.</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Связь между предложениями в тексте. Цепная и параллельная связи. Средства связи при цепном построении текста. Средства связи в тексте с параллельным построением. Видовременная соотнесенность глаголов, единообразие синтаксических конструкций.</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Культура общения.</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просьбы, благодарности, извинения. Умение дискутировать, использовать вежливые слова в диалоге с учетом речевой ситуации.</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4 класс (34 часа)</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w:t>
      </w:r>
      <w:r w:rsidRPr="009207B0">
        <w:rPr>
          <w:rFonts w:ascii="Times New Roman" w:eastAsia="Times New Roman" w:hAnsi="Times New Roman" w:cs="Times New Roman"/>
          <w:sz w:val="24"/>
          <w:szCs w:val="24"/>
        </w:rPr>
        <w:t>Курс рассчитан  на 34 часа, 1 час в неделю)</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p>
    <w:p w:rsidR="00F56455" w:rsidRPr="009207B0" w:rsidRDefault="00F56455" w:rsidP="00CF747E">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Культура речи</w:t>
      </w:r>
    </w:p>
    <w:p w:rsidR="00F56455" w:rsidRPr="009207B0" w:rsidRDefault="00F56455" w:rsidP="00872250">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Основные качества речи: правильность, точность, богатство, выразительность. Умение совершенствовать (исправлять, редактировать) свою речь, работать над наиболее распространенными грамматическими и речевыми ошибками.</w:t>
      </w:r>
      <w:r w:rsidRPr="009207B0">
        <w:rPr>
          <w:rFonts w:ascii="Times New Roman" w:eastAsia="Times New Roman" w:hAnsi="Times New Roman" w:cs="Times New Roman"/>
          <w:sz w:val="24"/>
          <w:szCs w:val="24"/>
        </w:rPr>
        <w:t xml:space="preserve"> Основные виды речевой деятельности. Их связь.</w:t>
      </w:r>
      <w:r w:rsidRPr="009207B0">
        <w:rPr>
          <w:rFonts w:ascii="Times New Roman" w:eastAsia="Times New Roman" w:hAnsi="Times New Roman" w:cs="Times New Roman"/>
          <w:sz w:val="24"/>
          <w:szCs w:val="24"/>
          <w:lang w:eastAsia="ar-SA"/>
        </w:rPr>
        <w:t xml:space="preserve"> Монолог и диалог как разновидность речи. Умение составлять текст – монолог и текст – диалог, правильно их оформлять на письме.  Драматические импровизации.</w:t>
      </w:r>
    </w:p>
    <w:p w:rsidR="00F56455" w:rsidRPr="009207B0" w:rsidRDefault="00F56455" w:rsidP="00872250">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Выразительное чтение, интонация. Приемы подготовки к выразительному чтению произведения. Приемы импровизации. Умение инсценировать диалог.</w:t>
      </w:r>
    </w:p>
    <w:p w:rsidR="00CF747E" w:rsidRPr="009207B0" w:rsidRDefault="00F56455" w:rsidP="00CF747E">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Слово</w:t>
      </w:r>
    </w:p>
    <w:p w:rsidR="00F56455" w:rsidRPr="009207B0" w:rsidRDefault="00F56455" w:rsidP="00CF747E">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sz w:val="24"/>
          <w:szCs w:val="24"/>
          <w:lang w:eastAsia="ar-SA"/>
        </w:rPr>
        <w:t>Повторение изученного в 1 – 3 классах.</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Лексическое значение слова. Многозначные слова и омонимы. Умение определять значение многозначного слова и омонимов с помощью толкового словаря;  отличать  многозначные слова от омонимов.</w:t>
      </w:r>
      <w:r w:rsidRPr="009207B0">
        <w:rPr>
          <w:rFonts w:ascii="Times New Roman" w:eastAsia="Times New Roman" w:hAnsi="Times New Roman" w:cs="Times New Roman"/>
          <w:sz w:val="24"/>
          <w:szCs w:val="24"/>
        </w:rPr>
        <w:t xml:space="preserve"> </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Прямое и переносное значение слова. Тропы. Сравнение, метафора, олицетворение, эпитет – сравнительная характеристика. Крылатые слова и выражения. Пословицы , поговорки.</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Иностранные заимствования. Новые слова. Канцеляризмы.</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выделять в тексте стилистически окрашенные слова; определять стили речи с учетом лексических особенностей текста.</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Лингвистические словари. </w:t>
      </w:r>
      <w:r w:rsidRPr="009207B0">
        <w:rPr>
          <w:rFonts w:ascii="Times New Roman" w:eastAsia="Times New Roman" w:hAnsi="Times New Roman" w:cs="Times New Roman"/>
          <w:sz w:val="24"/>
          <w:szCs w:val="24"/>
        </w:rPr>
        <w:t>Толковый словарь. Словарь синонимов. Словарь языка писателей. Словарь эпитетов и др.</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Речевой этикет: формы обращения.</w:t>
      </w:r>
    </w:p>
    <w:p w:rsidR="00F56455" w:rsidRPr="009207B0" w:rsidRDefault="00F56455" w:rsidP="00CF747E">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Предложение и словосочетание</w:t>
      </w:r>
    </w:p>
    <w:p w:rsidR="00F56455" w:rsidRPr="009207B0" w:rsidRDefault="00F56455" w:rsidP="00CF747E">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Предложение. Простое и сложное предложение. Предложение со сравнительным оборотом.</w:t>
      </w:r>
    </w:p>
    <w:p w:rsidR="00F56455" w:rsidRPr="009207B0" w:rsidRDefault="00F56455" w:rsidP="00CF747E">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редактировать простое и сложное предложение: исправлять порядок слов и порядок частей, заменять неудачно употребленные слова, распространять предложение…</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lastRenderedPageBreak/>
        <w:t xml:space="preserve">Умение составлять простое сложносочиненное и сложноподчиненное предложение с определительной, изъяснительной, </w:t>
      </w:r>
      <w:proofErr w:type="spellStart"/>
      <w:r w:rsidRPr="009207B0">
        <w:rPr>
          <w:rFonts w:ascii="Times New Roman" w:eastAsia="Times New Roman" w:hAnsi="Times New Roman" w:cs="Times New Roman"/>
          <w:sz w:val="24"/>
          <w:szCs w:val="24"/>
          <w:lang w:eastAsia="ar-SA"/>
        </w:rPr>
        <w:t>причинно</w:t>
      </w:r>
      <w:proofErr w:type="spellEnd"/>
      <w:r w:rsidRPr="009207B0">
        <w:rPr>
          <w:rFonts w:ascii="Times New Roman" w:eastAsia="Times New Roman" w:hAnsi="Times New Roman" w:cs="Times New Roman"/>
          <w:sz w:val="24"/>
          <w:szCs w:val="24"/>
          <w:lang w:eastAsia="ar-SA"/>
        </w:rPr>
        <w:t xml:space="preserve"> – следственной, сравнительной связью. Умение интонационно правильно читать предложения разных типов.</w:t>
      </w:r>
    </w:p>
    <w:p w:rsidR="00F56455" w:rsidRPr="009207B0" w:rsidRDefault="00F56455" w:rsidP="00CF747E">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Текст</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Текст. Тема, </w:t>
      </w:r>
      <w:proofErr w:type="spellStart"/>
      <w:r w:rsidRPr="009207B0">
        <w:rPr>
          <w:rFonts w:ascii="Times New Roman" w:eastAsia="Times New Roman" w:hAnsi="Times New Roman" w:cs="Times New Roman"/>
          <w:sz w:val="24"/>
          <w:szCs w:val="24"/>
          <w:lang w:eastAsia="ar-SA"/>
        </w:rPr>
        <w:t>микротема</w:t>
      </w:r>
      <w:proofErr w:type="spellEnd"/>
      <w:r w:rsidRPr="009207B0">
        <w:rPr>
          <w:rFonts w:ascii="Times New Roman" w:eastAsia="Times New Roman" w:hAnsi="Times New Roman" w:cs="Times New Roman"/>
          <w:sz w:val="24"/>
          <w:szCs w:val="24"/>
          <w:lang w:eastAsia="ar-SA"/>
        </w:rPr>
        <w:t>, основная мысль текста. Опорные слова и ключевые предложения. План. Виды плана (вопросный, цитатный, картинный, мимический).</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Стили речи: разговорный, книжные (научный, публицистический, деловой), художественный. Умение определять стилистическую принадлежность текстов, составлять текст в заданном стиле.</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Типы текста: повествование, описание, рассуждение, оценка действительности. </w:t>
      </w:r>
      <w:r w:rsidRPr="009207B0">
        <w:rPr>
          <w:rFonts w:ascii="Times New Roman" w:eastAsia="Times New Roman" w:hAnsi="Times New Roman" w:cs="Times New Roman"/>
          <w:sz w:val="24"/>
          <w:szCs w:val="24"/>
        </w:rPr>
        <w:t xml:space="preserve">Хроника. Фотография в газетном тексте, подпись к фотографии.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Информационная заметка.</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Соотношение типа текста и  стиля речи. Умение составлять художественное описание природы с элементами оценки действительности, описание животного в научно – публицистическом стиле, художественное повествование с элементами описания.</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Связь между предложениями в тексте. Цепная и параллельная связи. </w:t>
      </w:r>
      <w:r w:rsidRPr="009207B0">
        <w:rPr>
          <w:rFonts w:ascii="Times New Roman" w:eastAsia="Times New Roman" w:hAnsi="Times New Roman" w:cs="Times New Roman"/>
          <w:sz w:val="24"/>
          <w:szCs w:val="24"/>
        </w:rPr>
        <w:t>Смысловая цельность и связность текста.</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конструировать текст по заданной временной схеме, проводить лексическое и грамматическое редактирование. Умение преобразовывать текст с параллельным построением в предложение с однородными членами и наоборот.</w:t>
      </w:r>
    </w:p>
    <w:p w:rsidR="00F56455" w:rsidRPr="009207B0" w:rsidRDefault="00F56455" w:rsidP="00F56455">
      <w:pPr>
        <w:tabs>
          <w:tab w:val="left" w:pos="2835"/>
        </w:tabs>
        <w:suppressAutoHyphens/>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Композиция текста. Завязка, развитие действия, кульминация, развязка. Умение определять элементы  композиции в данном тексте, составлять текст заданной композиционной структуры. Умение восстанавливать деформированный текст с опорой на знание композиции и средств межфразовой связи. </w:t>
      </w:r>
    </w:p>
    <w:p w:rsidR="00F56455" w:rsidRPr="00A61087" w:rsidRDefault="00A61087"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Формы  организации занятий и виды деятельност</w:t>
      </w:r>
      <w:proofErr w:type="gramStart"/>
      <w:r>
        <w:rPr>
          <w:rFonts w:ascii="Times New Roman" w:eastAsia="Times New Roman" w:hAnsi="Times New Roman" w:cs="Times New Roman"/>
          <w:b/>
          <w:sz w:val="24"/>
          <w:szCs w:val="24"/>
        </w:rPr>
        <w:t>и-</w:t>
      </w:r>
      <w:proofErr w:type="gramEnd"/>
      <w:r>
        <w:rPr>
          <w:rFonts w:ascii="Times New Roman" w:eastAsia="Times New Roman" w:hAnsi="Times New Roman" w:cs="Times New Roman"/>
          <w:b/>
          <w:sz w:val="24"/>
          <w:szCs w:val="24"/>
        </w:rPr>
        <w:t xml:space="preserve"> </w:t>
      </w:r>
      <w:r w:rsidRPr="00A61087">
        <w:rPr>
          <w:rFonts w:ascii="Times New Roman" w:eastAsia="Times New Roman" w:hAnsi="Times New Roman" w:cs="Times New Roman"/>
          <w:sz w:val="24"/>
          <w:szCs w:val="24"/>
        </w:rPr>
        <w:t>основной формой организации занятий является</w:t>
      </w:r>
      <w:r>
        <w:rPr>
          <w:rFonts w:ascii="Times New Roman" w:eastAsia="Times New Roman" w:hAnsi="Times New Roman" w:cs="Times New Roman"/>
          <w:sz w:val="24"/>
          <w:szCs w:val="24"/>
        </w:rPr>
        <w:t xml:space="preserve">, групповая, коллективная работа, аудиторная и внеаудиторная. Основными </w:t>
      </w:r>
      <w:r w:rsidRPr="00D10B9F">
        <w:rPr>
          <w:rFonts w:ascii="Times New Roman" w:eastAsia="Times New Roman" w:hAnsi="Times New Roman" w:cs="Times New Roman"/>
          <w:b/>
          <w:sz w:val="24"/>
          <w:szCs w:val="24"/>
        </w:rPr>
        <w:t>видами деятельности</w:t>
      </w:r>
      <w:r>
        <w:rPr>
          <w:rFonts w:ascii="Times New Roman" w:eastAsia="Times New Roman" w:hAnsi="Times New Roman" w:cs="Times New Roman"/>
          <w:sz w:val="24"/>
          <w:szCs w:val="24"/>
        </w:rPr>
        <w:t xml:space="preserve"> являются – познавательная, игровая, досугов</w:t>
      </w:r>
      <w:proofErr w:type="gramStart"/>
      <w:r>
        <w:rPr>
          <w:rFonts w:ascii="Times New Roman" w:eastAsia="Times New Roman" w:hAnsi="Times New Roman" w:cs="Times New Roman"/>
          <w:sz w:val="24"/>
          <w:szCs w:val="24"/>
        </w:rPr>
        <w:t>о-</w:t>
      </w:r>
      <w:proofErr w:type="gramEnd"/>
      <w:r w:rsidR="00D10B9F">
        <w:rPr>
          <w:rFonts w:ascii="Times New Roman" w:eastAsia="Times New Roman" w:hAnsi="Times New Roman" w:cs="Times New Roman"/>
          <w:sz w:val="24"/>
          <w:szCs w:val="24"/>
        </w:rPr>
        <w:t xml:space="preserve"> развлек</w:t>
      </w:r>
      <w:r>
        <w:rPr>
          <w:rFonts w:ascii="Times New Roman" w:eastAsia="Times New Roman" w:hAnsi="Times New Roman" w:cs="Times New Roman"/>
          <w:sz w:val="24"/>
          <w:szCs w:val="24"/>
        </w:rPr>
        <w:t>ательная деятельность и  проблемно- ценностное общение.</w:t>
      </w:r>
      <w:r w:rsidR="00D10B9F">
        <w:rPr>
          <w:rFonts w:ascii="Times New Roman" w:eastAsia="Times New Roman" w:hAnsi="Times New Roman" w:cs="Times New Roman"/>
          <w:sz w:val="24"/>
          <w:szCs w:val="24"/>
        </w:rPr>
        <w:t xml:space="preserve"> Программа имеет частичную преемственность на средней ступени  в курсах «За страницами учебника литературы».</w:t>
      </w:r>
    </w:p>
    <w:p w:rsidR="00F56455" w:rsidRPr="009207B0" w:rsidRDefault="00882589" w:rsidP="00F56455">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I</w:t>
      </w:r>
      <w:r w:rsidR="00CF747E" w:rsidRPr="009207B0">
        <w:rPr>
          <w:rFonts w:ascii="Times New Roman" w:eastAsia="Times New Roman" w:hAnsi="Times New Roman" w:cs="Times New Roman"/>
          <w:b/>
          <w:sz w:val="28"/>
          <w:szCs w:val="20"/>
          <w:lang w:val="en-US"/>
        </w:rPr>
        <w:t>V</w:t>
      </w:r>
      <w:r w:rsidR="00F56455" w:rsidRPr="009207B0">
        <w:rPr>
          <w:rFonts w:ascii="Times New Roman" w:eastAsia="Times New Roman" w:hAnsi="Times New Roman" w:cs="Times New Roman"/>
          <w:b/>
          <w:sz w:val="28"/>
          <w:szCs w:val="20"/>
        </w:rPr>
        <w:t xml:space="preserve">. Тематическое планирование </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 xml:space="preserve">1 класс </w:t>
      </w:r>
    </w:p>
    <w:p w:rsidR="00F56455" w:rsidRPr="009207B0" w:rsidRDefault="000D2CAA"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Pr>
          <w:rFonts w:ascii="Times New Roman" w:eastAsia="Times New Roman" w:hAnsi="Times New Roman" w:cs="Times New Roman"/>
          <w:b/>
          <w:sz w:val="24"/>
          <w:szCs w:val="20"/>
        </w:rPr>
        <w:t>(33</w:t>
      </w:r>
      <w:r w:rsidR="00F56455" w:rsidRPr="009207B0">
        <w:rPr>
          <w:rFonts w:ascii="Times New Roman" w:eastAsia="Times New Roman" w:hAnsi="Times New Roman" w:cs="Times New Roman"/>
          <w:b/>
          <w:sz w:val="24"/>
          <w:szCs w:val="20"/>
        </w:rPr>
        <w:t xml:space="preserve"> часа из расчёта 1 час в неделю)</w:t>
      </w: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8"/>
          <w:szCs w:val="28"/>
        </w:rPr>
      </w:pPr>
    </w:p>
    <w:tbl>
      <w:tblPr>
        <w:tblW w:w="13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9"/>
        <w:gridCol w:w="11613"/>
        <w:gridCol w:w="9"/>
        <w:gridCol w:w="842"/>
        <w:gridCol w:w="9"/>
      </w:tblGrid>
      <w:tr w:rsidR="009207B0" w:rsidRPr="009207B0" w:rsidTr="002D6946">
        <w:trPr>
          <w:trHeight w:val="253"/>
        </w:trPr>
        <w:tc>
          <w:tcPr>
            <w:tcW w:w="534" w:type="dxa"/>
            <w:gridSpan w:val="2"/>
            <w:vMerge w:val="restart"/>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622" w:type="dxa"/>
            <w:gridSpan w:val="2"/>
            <w:vMerge w:val="restart"/>
            <w:tcBorders>
              <w:left w:val="single" w:sz="4" w:space="0" w:color="auto"/>
            </w:tcBorders>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851" w:type="dxa"/>
            <w:gridSpan w:val="2"/>
            <w:vMerge w:val="restart"/>
            <w:tcBorders>
              <w:righ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кол-во часов</w:t>
            </w:r>
          </w:p>
        </w:tc>
      </w:tr>
      <w:tr w:rsidR="009207B0" w:rsidRPr="009207B0" w:rsidTr="002D6946">
        <w:trPr>
          <w:trHeight w:val="253"/>
        </w:trPr>
        <w:tc>
          <w:tcPr>
            <w:tcW w:w="534" w:type="dxa"/>
            <w:gridSpan w:val="2"/>
            <w:vMerge/>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622" w:type="dxa"/>
            <w:gridSpan w:val="2"/>
            <w:vMerge/>
            <w:tcBorders>
              <w:lef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851" w:type="dxa"/>
            <w:gridSpan w:val="2"/>
            <w:vMerge/>
            <w:tcBorders>
              <w:righ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207B0" w:rsidRPr="009207B0" w:rsidTr="002D6946">
        <w:trPr>
          <w:gridAfter w:val="1"/>
          <w:wAfter w:w="9" w:type="dxa"/>
        </w:trPr>
        <w:tc>
          <w:tcPr>
            <w:tcW w:w="525" w:type="dxa"/>
            <w:tcBorders>
              <w:right w:val="single" w:sz="4" w:space="0" w:color="auto"/>
            </w:tcBorders>
          </w:tcPr>
          <w:p w:rsidR="002D6946" w:rsidRPr="009207B0" w:rsidRDefault="002D6946" w:rsidP="002D694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22" w:type="dxa"/>
            <w:gridSpan w:val="2"/>
            <w:tcBorders>
              <w:righ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b/>
              </w:rPr>
              <w:t>Речь. Техника выразительности речи (1 час)</w:t>
            </w:r>
          </w:p>
        </w:tc>
        <w:tc>
          <w:tcPr>
            <w:tcW w:w="851" w:type="dxa"/>
            <w:gridSpan w:val="2"/>
            <w:tcBorders>
              <w:left w:val="single" w:sz="4" w:space="0" w:color="auto"/>
              <w:righ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9207B0" w:rsidRPr="009207B0" w:rsidTr="002D6946">
        <w:tc>
          <w:tcPr>
            <w:tcW w:w="534" w:type="dxa"/>
            <w:gridSpan w:val="2"/>
            <w:tcBorders>
              <w:righ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622" w:type="dxa"/>
            <w:gridSpan w:val="2"/>
            <w:tcBorders>
              <w:left w:val="single" w:sz="4" w:space="0" w:color="auto"/>
              <w:right w:val="single" w:sz="4" w:space="0" w:color="auto"/>
            </w:tcBorders>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Речь. Выразительность речи.</w:t>
            </w:r>
          </w:p>
        </w:tc>
        <w:tc>
          <w:tcPr>
            <w:tcW w:w="851" w:type="dxa"/>
            <w:gridSpan w:val="2"/>
            <w:tcBorders>
              <w:left w:val="single" w:sz="4" w:space="0" w:color="auto"/>
            </w:tcBorders>
          </w:tcPr>
          <w:p w:rsidR="002D6946" w:rsidRPr="009207B0" w:rsidRDefault="002D6946"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2</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Слова, слова, слова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622" w:type="dxa"/>
            <w:gridSpan w:val="2"/>
          </w:tcPr>
          <w:p w:rsidR="002D6946" w:rsidRPr="009207B0" w:rsidRDefault="002D6946" w:rsidP="00387E4D">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Лексическое значение слова. Толковый словарь. Однозначные и многозначные слова. </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22" w:type="dxa"/>
            <w:gridSpan w:val="2"/>
          </w:tcPr>
          <w:p w:rsidR="002D6946" w:rsidRPr="009207B0" w:rsidRDefault="002D6946" w:rsidP="00387E4D">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Слова -«родственники». Слова-«родственники» и слова-«друзья» (синонимы). </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622" w:type="dxa"/>
            <w:gridSpan w:val="2"/>
          </w:tcPr>
          <w:p w:rsidR="002D6946" w:rsidRPr="009207B0" w:rsidRDefault="002D6946" w:rsidP="00581E8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Слова-«родственники» и слова, внешне сходные, но разные по значению (омонимы).</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622" w:type="dxa"/>
            <w:gridSpan w:val="2"/>
          </w:tcPr>
          <w:p w:rsidR="002D6946" w:rsidRPr="009207B0" w:rsidRDefault="002D6946" w:rsidP="00AE0BA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Слова, противоположные по смыслу (антонимы).</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w:t>
            </w:r>
          </w:p>
        </w:tc>
        <w:tc>
          <w:tcPr>
            <w:tcW w:w="11622" w:type="dxa"/>
            <w:gridSpan w:val="2"/>
          </w:tcPr>
          <w:p w:rsidR="002D6946" w:rsidRPr="009207B0" w:rsidRDefault="002D6946" w:rsidP="008900EC">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Словесный конструктор.</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622" w:type="dxa"/>
            <w:gridSpan w:val="2"/>
          </w:tcPr>
          <w:p w:rsidR="002D6946" w:rsidRPr="009207B0" w:rsidRDefault="002D6946" w:rsidP="008900EC">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Надо ж: слово лишь одно, а картинок – ого-</w:t>
            </w:r>
            <w:proofErr w:type="spellStart"/>
            <w:r w:rsidRPr="009207B0">
              <w:rPr>
                <w:rFonts w:ascii="Times New Roman" w:eastAsia="Times New Roman" w:hAnsi="Times New Roman" w:cs="Times New Roman"/>
              </w:rPr>
              <w:t>го</w:t>
            </w:r>
            <w:proofErr w:type="spellEnd"/>
            <w:r w:rsidRPr="009207B0">
              <w:rPr>
                <w:rFonts w:ascii="Times New Roman" w:eastAsia="Times New Roman" w:hAnsi="Times New Roman" w:cs="Times New Roman"/>
              </w:rPr>
              <w:t>!</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622" w:type="dxa"/>
            <w:gridSpan w:val="2"/>
          </w:tcPr>
          <w:p w:rsidR="002D6946" w:rsidRPr="009207B0" w:rsidRDefault="002D6946" w:rsidP="00AE0BA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А слова- то не простые: очень хитрые такие.</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622" w:type="dxa"/>
            <w:gridSpan w:val="2"/>
          </w:tcPr>
          <w:p w:rsidR="002D6946" w:rsidRPr="009207B0" w:rsidRDefault="002D6946" w:rsidP="008900EC">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Какие разные слова!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Зачем так много  разных слов?</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12</w:t>
            </w:r>
          </w:p>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Все слова поставил в ряд – и они мне говорят.</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622" w:type="dxa"/>
            <w:gridSpan w:val="2"/>
          </w:tcPr>
          <w:p w:rsidR="002D6946" w:rsidRPr="009207B0" w:rsidRDefault="002D6946" w:rsidP="00CD4747">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Предложение</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622" w:type="dxa"/>
            <w:gridSpan w:val="2"/>
          </w:tcPr>
          <w:p w:rsidR="002D6946" w:rsidRPr="009207B0" w:rsidRDefault="002D6946" w:rsidP="00CD4747">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Словосочетания</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622" w:type="dxa"/>
            <w:gridSpan w:val="2"/>
          </w:tcPr>
          <w:p w:rsidR="002D6946" w:rsidRPr="009207B0" w:rsidRDefault="002D6946" w:rsidP="00CD4747">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Связи между словами в словосочетании и предложении.</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rPr>
          <w:trHeight w:val="408"/>
        </w:trPr>
        <w:tc>
          <w:tcPr>
            <w:tcW w:w="534" w:type="dxa"/>
            <w:gridSpan w:val="2"/>
            <w:tcBorders>
              <w:bottom w:val="single" w:sz="4" w:space="0" w:color="auto"/>
            </w:tcBorders>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622" w:type="dxa"/>
            <w:gridSpan w:val="2"/>
            <w:tcBorders>
              <w:bottom w:val="single" w:sz="4" w:space="0" w:color="auto"/>
            </w:tcBorders>
          </w:tcPr>
          <w:p w:rsidR="002D6946" w:rsidRPr="009207B0" w:rsidRDefault="002D6946" w:rsidP="007E31BB">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Простое предложение с точкой, вопросительным и восклицательным знаком.</w:t>
            </w:r>
          </w:p>
        </w:tc>
        <w:tc>
          <w:tcPr>
            <w:tcW w:w="851" w:type="dxa"/>
            <w:gridSpan w:val="2"/>
            <w:tcBorders>
              <w:bottom w:val="single" w:sz="4" w:space="0" w:color="auto"/>
            </w:tcBorders>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rPr>
          <w:trHeight w:val="413"/>
        </w:trPr>
        <w:tc>
          <w:tcPr>
            <w:tcW w:w="534" w:type="dxa"/>
            <w:gridSpan w:val="2"/>
            <w:tcBorders>
              <w:top w:val="single" w:sz="4" w:space="0" w:color="auto"/>
            </w:tcBorders>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622" w:type="dxa"/>
            <w:gridSpan w:val="2"/>
            <w:tcBorders>
              <w:top w:val="single" w:sz="4" w:space="0" w:color="auto"/>
            </w:tcBorders>
          </w:tcPr>
          <w:p w:rsidR="002D6946" w:rsidRPr="009207B0" w:rsidRDefault="002D6946" w:rsidP="007E31BB">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Редактируем простое предложение</w:t>
            </w:r>
          </w:p>
        </w:tc>
        <w:tc>
          <w:tcPr>
            <w:tcW w:w="851" w:type="dxa"/>
            <w:gridSpan w:val="2"/>
            <w:tcBorders>
              <w:top w:val="single" w:sz="4" w:space="0" w:color="auto"/>
            </w:tcBorders>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622" w:type="dxa"/>
            <w:gridSpan w:val="2"/>
          </w:tcPr>
          <w:p w:rsidR="002D6946" w:rsidRPr="009207B0" w:rsidRDefault="002D6946" w:rsidP="0078648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Понятие о тексте.</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622" w:type="dxa"/>
            <w:gridSpan w:val="2"/>
          </w:tcPr>
          <w:p w:rsidR="002D6946" w:rsidRPr="009207B0" w:rsidRDefault="002D6946" w:rsidP="0078648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Тема текста.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622" w:type="dxa"/>
            <w:gridSpan w:val="2"/>
          </w:tcPr>
          <w:p w:rsidR="002D6946" w:rsidRPr="009207B0" w:rsidRDefault="002D6946" w:rsidP="0078648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Основная мысль в тексте.</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rPr>
          <w:trHeight w:val="277"/>
        </w:trPr>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622" w:type="dxa"/>
            <w:gridSpan w:val="2"/>
          </w:tcPr>
          <w:p w:rsidR="002D6946" w:rsidRPr="009207B0" w:rsidRDefault="002D6946" w:rsidP="0078648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rPr>
            </w:pPr>
            <w:r w:rsidRPr="009207B0">
              <w:rPr>
                <w:rFonts w:ascii="Times New Roman" w:eastAsia="Times New Roman" w:hAnsi="Times New Roman" w:cs="Times New Roman"/>
              </w:rPr>
              <w:t>Скажи кратко и точно</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622" w:type="dxa"/>
            <w:gridSpan w:val="2"/>
          </w:tcPr>
          <w:p w:rsidR="002D6946" w:rsidRPr="009207B0" w:rsidRDefault="002D6946" w:rsidP="002D694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Выделение частей текста, составление плана, дополнение готового текста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207B0" w:rsidRPr="009207B0" w:rsidTr="002D6946">
        <w:tc>
          <w:tcPr>
            <w:tcW w:w="534" w:type="dxa"/>
            <w:gridSpan w:val="2"/>
          </w:tcPr>
          <w:p w:rsidR="002D6946" w:rsidRPr="009207B0" w:rsidRDefault="002D6946" w:rsidP="00955660">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622" w:type="dxa"/>
            <w:gridSpan w:val="2"/>
          </w:tcPr>
          <w:p w:rsidR="002D6946" w:rsidRPr="009207B0" w:rsidRDefault="002D6946" w:rsidP="00955660">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текста.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текста.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207B0" w:rsidRPr="009207B0" w:rsidTr="002D6946">
        <w:tc>
          <w:tcPr>
            <w:tcW w:w="534" w:type="dxa"/>
            <w:gridSpan w:val="2"/>
          </w:tcPr>
          <w:p w:rsidR="002D6946" w:rsidRPr="009207B0" w:rsidRDefault="002D6946" w:rsidP="000C53F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Как рождаются тексты</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207B0"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Заболел наш текст сегодня, вылечить его не сложно.</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2D6946" w:rsidP="00955660">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p w:rsidR="002D6946" w:rsidRPr="009207B0" w:rsidRDefault="002D6946" w:rsidP="00955660">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rPr>
              <w:t>29</w:t>
            </w:r>
          </w:p>
          <w:p w:rsidR="002D6946" w:rsidRPr="009207B0" w:rsidRDefault="002D6946" w:rsidP="009207B0">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622" w:type="dxa"/>
            <w:gridSpan w:val="2"/>
          </w:tcPr>
          <w:p w:rsidR="002D6946" w:rsidRPr="009207B0" w:rsidRDefault="002D6946" w:rsidP="00212EFE">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Волшебные слова. Слова - выражения просьбы, благодарности, извинения. </w:t>
            </w:r>
          </w:p>
          <w:p w:rsidR="002D6946" w:rsidRPr="009207B0" w:rsidRDefault="002D6946" w:rsidP="00212EFE">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Слова - выражения приветствия, прощания</w:t>
            </w:r>
          </w:p>
        </w:tc>
        <w:tc>
          <w:tcPr>
            <w:tcW w:w="851" w:type="dxa"/>
            <w:gridSpan w:val="2"/>
          </w:tcPr>
          <w:p w:rsidR="002D6946" w:rsidRPr="009207B0" w:rsidRDefault="009207B0"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3</w:t>
            </w:r>
          </w:p>
        </w:tc>
      </w:tr>
      <w:tr w:rsidR="009207B0" w:rsidRPr="009207B0" w:rsidTr="002D6946">
        <w:tc>
          <w:tcPr>
            <w:tcW w:w="534" w:type="dxa"/>
            <w:gridSpan w:val="2"/>
          </w:tcPr>
          <w:p w:rsidR="002D6946" w:rsidRPr="009207B0" w:rsidRDefault="009207B0"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Викторина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34" w:type="dxa"/>
            <w:gridSpan w:val="2"/>
          </w:tcPr>
          <w:p w:rsidR="002D6946" w:rsidRPr="009207B0" w:rsidRDefault="009207B0" w:rsidP="009207B0">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33</w:t>
            </w:r>
          </w:p>
        </w:tc>
        <w:tc>
          <w:tcPr>
            <w:tcW w:w="11622" w:type="dxa"/>
            <w:gridSpan w:val="2"/>
          </w:tcPr>
          <w:p w:rsidR="002D6946" w:rsidRPr="009207B0" w:rsidRDefault="002D6946"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КВН</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2D6946" w:rsidRPr="009207B0" w:rsidTr="002D6946">
        <w:tc>
          <w:tcPr>
            <w:tcW w:w="534" w:type="dxa"/>
            <w:gridSpan w:val="2"/>
          </w:tcPr>
          <w:p w:rsidR="002D6946" w:rsidRPr="009207B0" w:rsidRDefault="002D6946"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22" w:type="dxa"/>
            <w:gridSpan w:val="2"/>
          </w:tcPr>
          <w:p w:rsidR="002D6946" w:rsidRPr="009207B0" w:rsidRDefault="009207B0"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rPr>
            </w:pPr>
            <w:r>
              <w:rPr>
                <w:rFonts w:ascii="Times New Roman" w:eastAsia="Times New Roman" w:hAnsi="Times New Roman" w:cs="Times New Roman"/>
                <w:b/>
              </w:rPr>
              <w:t>Итого 33</w:t>
            </w:r>
            <w:r w:rsidR="002D6946" w:rsidRPr="009207B0">
              <w:rPr>
                <w:rFonts w:ascii="Times New Roman" w:eastAsia="Times New Roman" w:hAnsi="Times New Roman" w:cs="Times New Roman"/>
                <w:b/>
              </w:rPr>
              <w:t xml:space="preserve"> часа.</w:t>
            </w:r>
          </w:p>
        </w:tc>
        <w:tc>
          <w:tcPr>
            <w:tcW w:w="851" w:type="dxa"/>
            <w:gridSpan w:val="2"/>
          </w:tcPr>
          <w:p w:rsidR="002D6946" w:rsidRPr="009207B0" w:rsidRDefault="002D6946"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r>
    </w:tbl>
    <w:p w:rsidR="00CF747E" w:rsidRPr="009207B0" w:rsidRDefault="00CF747E" w:rsidP="002D6946">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CF747E" w:rsidRPr="009207B0" w:rsidRDefault="00CF747E"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CF747E" w:rsidRPr="009207B0" w:rsidRDefault="00CF747E"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2 класс </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p w:rsidR="00B610C9" w:rsidRPr="009207B0" w:rsidRDefault="00B610C9" w:rsidP="002D6946">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tbl>
      <w:tblPr>
        <w:tblW w:w="13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31"/>
        <w:gridCol w:w="11581"/>
        <w:gridCol w:w="31"/>
        <w:gridCol w:w="824"/>
        <w:gridCol w:w="31"/>
      </w:tblGrid>
      <w:tr w:rsidR="009207B0" w:rsidRPr="009207B0" w:rsidTr="002D6946">
        <w:trPr>
          <w:trHeight w:val="253"/>
        </w:trPr>
        <w:tc>
          <w:tcPr>
            <w:tcW w:w="540" w:type="dxa"/>
            <w:gridSpan w:val="2"/>
            <w:vMerge w:val="restart"/>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612" w:type="dxa"/>
            <w:gridSpan w:val="2"/>
            <w:vMerge w:val="restart"/>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855" w:type="dxa"/>
            <w:gridSpan w:val="2"/>
            <w:vMerge w:val="restart"/>
          </w:tcPr>
          <w:p w:rsidR="002D6946" w:rsidRPr="009207B0" w:rsidRDefault="002D6946" w:rsidP="002D6946">
            <w:pPr>
              <w:widowControl w:val="0"/>
              <w:overflowPunct w:val="0"/>
              <w:autoSpaceDE w:val="0"/>
              <w:autoSpaceDN w:val="0"/>
              <w:adjustRightInd w:val="0"/>
              <w:spacing w:after="0" w:line="240" w:lineRule="auto"/>
              <w:ind w:left="-120" w:firstLine="2842"/>
              <w:jc w:val="center"/>
              <w:textAlignment w:val="baseline"/>
              <w:rPr>
                <w:rFonts w:ascii="Times New Roman" w:eastAsia="Times New Roman" w:hAnsi="Times New Roman" w:cs="Times New Roman"/>
                <w:b/>
              </w:rPr>
            </w:pPr>
            <w:proofErr w:type="spellStart"/>
            <w:r w:rsidRPr="009207B0">
              <w:rPr>
                <w:rFonts w:ascii="Times New Roman" w:eastAsia="Times New Roman" w:hAnsi="Times New Roman" w:cs="Times New Roman"/>
                <w:b/>
              </w:rPr>
              <w:t>ккол</w:t>
            </w:r>
            <w:proofErr w:type="spellEnd"/>
            <w:r w:rsidRPr="009207B0">
              <w:rPr>
                <w:rFonts w:ascii="Times New Roman" w:eastAsia="Times New Roman" w:hAnsi="Times New Roman" w:cs="Times New Roman"/>
                <w:b/>
              </w:rPr>
              <w:t>-во часов</w:t>
            </w:r>
          </w:p>
        </w:tc>
      </w:tr>
      <w:tr w:rsidR="009207B0" w:rsidRPr="009207B0" w:rsidTr="002D6946">
        <w:trPr>
          <w:trHeight w:val="253"/>
        </w:trPr>
        <w:tc>
          <w:tcPr>
            <w:tcW w:w="540" w:type="dxa"/>
            <w:gridSpan w:val="2"/>
            <w:vMerge/>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612" w:type="dxa"/>
            <w:gridSpan w:val="2"/>
            <w:vMerge/>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855" w:type="dxa"/>
            <w:gridSpan w:val="2"/>
            <w:vMerge/>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207B0" w:rsidRPr="009207B0" w:rsidTr="002D6946">
        <w:tc>
          <w:tcPr>
            <w:tcW w:w="540" w:type="dxa"/>
            <w:gridSpan w:val="2"/>
            <w:tcBorders>
              <w:right w:val="single" w:sz="4" w:space="0" w:color="auto"/>
            </w:tcBorders>
          </w:tcPr>
          <w:p w:rsidR="002D6946" w:rsidRPr="009207B0" w:rsidRDefault="002D6946" w:rsidP="002D694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12"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b/>
              </w:rPr>
              <w:t>Речь. Техника выразительности речи (1 час)</w:t>
            </w:r>
          </w:p>
        </w:tc>
        <w:tc>
          <w:tcPr>
            <w:tcW w:w="855" w:type="dxa"/>
            <w:gridSpan w:val="2"/>
            <w:tcBorders>
              <w:left w:val="single" w:sz="4" w:space="0" w:color="auto"/>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9207B0" w:rsidRPr="009207B0" w:rsidTr="002D6946">
        <w:trPr>
          <w:trHeight w:val="276"/>
        </w:trPr>
        <w:tc>
          <w:tcPr>
            <w:tcW w:w="540" w:type="dxa"/>
            <w:gridSpan w:val="2"/>
            <w:tcBorders>
              <w:top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612" w:type="dxa"/>
            <w:gridSpan w:val="2"/>
            <w:tcBorders>
              <w:top w:val="single" w:sz="4" w:space="0" w:color="auto"/>
              <w:left w:val="single" w:sz="4" w:space="0" w:color="auto"/>
            </w:tcBorders>
          </w:tcPr>
          <w:p w:rsidR="002D6946" w:rsidRPr="009207B0" w:rsidRDefault="002D6946" w:rsidP="002D6946">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Речь. Устная и письменная. </w:t>
            </w:r>
          </w:p>
        </w:tc>
        <w:tc>
          <w:tcPr>
            <w:tcW w:w="855" w:type="dxa"/>
            <w:gridSpan w:val="2"/>
            <w:tcBorders>
              <w:top w:val="single" w:sz="4" w:space="0" w:color="auto"/>
            </w:tcBorders>
          </w:tcPr>
          <w:p w:rsidR="002D6946" w:rsidRPr="009207B0" w:rsidRDefault="002D6946" w:rsidP="00B610C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gridAfter w:val="1"/>
          <w:wAfter w:w="31" w:type="dxa"/>
          <w:trHeight w:val="843"/>
        </w:trPr>
        <w:tc>
          <w:tcPr>
            <w:tcW w:w="509" w:type="dxa"/>
            <w:tcBorders>
              <w:bottom w:val="single" w:sz="4" w:space="0" w:color="auto"/>
              <w:right w:val="single" w:sz="4" w:space="0" w:color="auto"/>
            </w:tcBorders>
          </w:tcPr>
          <w:p w:rsidR="00882589" w:rsidRPr="009207B0" w:rsidRDefault="002D6946" w:rsidP="0088258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p w:rsidR="002D6946" w:rsidRPr="009207B0" w:rsidRDefault="002D6946" w:rsidP="0088258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612" w:type="dxa"/>
            <w:gridSpan w:val="2"/>
            <w:tcBorders>
              <w:bottom w:val="single" w:sz="4" w:space="0" w:color="auto"/>
              <w:right w:val="single" w:sz="4" w:space="0" w:color="auto"/>
            </w:tcBorders>
          </w:tcPr>
          <w:p w:rsidR="002D6946" w:rsidRPr="009207B0" w:rsidRDefault="002D6946" w:rsidP="002D694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Выразительная </w:t>
            </w:r>
            <w:proofErr w:type="spellStart"/>
            <w:r w:rsidRPr="009207B0">
              <w:rPr>
                <w:rFonts w:ascii="Times New Roman" w:eastAsia="Times New Roman" w:hAnsi="Times New Roman" w:cs="Times New Roman"/>
                <w:sz w:val="24"/>
                <w:szCs w:val="24"/>
              </w:rPr>
              <w:t>речь.Чистоговорки</w:t>
            </w:r>
            <w:proofErr w:type="spellEnd"/>
            <w:r w:rsidRPr="009207B0">
              <w:rPr>
                <w:rFonts w:ascii="Times New Roman" w:eastAsia="Times New Roman" w:hAnsi="Times New Roman" w:cs="Times New Roman"/>
                <w:sz w:val="24"/>
                <w:szCs w:val="24"/>
              </w:rPr>
              <w:t xml:space="preserve"> – </w:t>
            </w:r>
            <w:proofErr w:type="spellStart"/>
            <w:r w:rsidRPr="009207B0">
              <w:rPr>
                <w:rFonts w:ascii="Times New Roman" w:eastAsia="Times New Roman" w:hAnsi="Times New Roman" w:cs="Times New Roman"/>
                <w:sz w:val="24"/>
                <w:szCs w:val="24"/>
              </w:rPr>
              <w:t>помощьники</w:t>
            </w:r>
            <w:proofErr w:type="spellEnd"/>
            <w:r w:rsidRPr="009207B0">
              <w:rPr>
                <w:rFonts w:ascii="Times New Roman" w:eastAsia="Times New Roman" w:hAnsi="Times New Roman" w:cs="Times New Roman"/>
                <w:sz w:val="24"/>
                <w:szCs w:val="24"/>
              </w:rPr>
              <w:t xml:space="preserve"> в речи.</w:t>
            </w:r>
          </w:p>
        </w:tc>
        <w:tc>
          <w:tcPr>
            <w:tcW w:w="855" w:type="dxa"/>
            <w:gridSpan w:val="2"/>
            <w:tcBorders>
              <w:left w:val="single" w:sz="4" w:space="0" w:color="auto"/>
              <w:bottom w:val="single" w:sz="4" w:space="0" w:color="auto"/>
              <w:right w:val="single" w:sz="4" w:space="0" w:color="auto"/>
            </w:tcBorders>
          </w:tcPr>
          <w:p w:rsidR="00882589" w:rsidRPr="009207B0" w:rsidRDefault="002D6946" w:rsidP="0088258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p w:rsidR="002D6946" w:rsidRPr="009207B0" w:rsidRDefault="002D6946" w:rsidP="0088258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gridAfter w:val="1"/>
          <w:wAfter w:w="31" w:type="dxa"/>
          <w:trHeight w:val="401"/>
        </w:trPr>
        <w:tc>
          <w:tcPr>
            <w:tcW w:w="509" w:type="dxa"/>
            <w:tcBorders>
              <w:top w:val="single" w:sz="4" w:space="0" w:color="auto"/>
              <w:bottom w:val="single" w:sz="4" w:space="0" w:color="auto"/>
              <w:right w:val="single" w:sz="4" w:space="0" w:color="auto"/>
            </w:tcBorders>
          </w:tcPr>
          <w:p w:rsidR="002D6946" w:rsidRPr="009207B0" w:rsidRDefault="002D6946" w:rsidP="00B610C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12" w:type="dxa"/>
            <w:gridSpan w:val="2"/>
            <w:tcBorders>
              <w:top w:val="single" w:sz="4" w:space="0" w:color="auto"/>
              <w:bottom w:val="single" w:sz="4" w:space="0" w:color="auto"/>
              <w:right w:val="single" w:sz="4" w:space="0" w:color="auto"/>
            </w:tcBorders>
          </w:tcPr>
          <w:p w:rsidR="002D6946" w:rsidRPr="009207B0" w:rsidRDefault="002D6946" w:rsidP="002E04F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Практическая работа </w:t>
            </w:r>
          </w:p>
        </w:tc>
        <w:tc>
          <w:tcPr>
            <w:tcW w:w="855" w:type="dxa"/>
            <w:gridSpan w:val="2"/>
            <w:tcBorders>
              <w:top w:val="single" w:sz="4" w:space="0" w:color="auto"/>
              <w:left w:val="single" w:sz="4" w:space="0" w:color="auto"/>
              <w:bottom w:val="single" w:sz="4" w:space="0" w:color="auto"/>
              <w:right w:val="single" w:sz="4" w:space="0" w:color="auto"/>
            </w:tcBorders>
          </w:tcPr>
          <w:p w:rsidR="002D6946" w:rsidRPr="009207B0" w:rsidRDefault="002D6946" w:rsidP="00B610C9">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12" w:type="dxa"/>
            <w:gridSpan w:val="2"/>
            <w:tcBorders>
              <w:left w:val="single" w:sz="4" w:space="0" w:color="auto"/>
            </w:tcBorders>
          </w:tcPr>
          <w:p w:rsidR="002D6946" w:rsidRPr="009207B0" w:rsidRDefault="00882589" w:rsidP="0088258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Слово.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Слово имеет значение..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Синонимы. Омонимы.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Многозначные слова.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Изобразительные средства языка: сравнение, олицетворение.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612" w:type="dxa"/>
            <w:gridSpan w:val="2"/>
            <w:tcBorders>
              <w:left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Вежливые слова</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612" w:type="dxa"/>
            <w:gridSpan w:val="2"/>
            <w:tcBorders>
              <w:left w:val="single" w:sz="4" w:space="0" w:color="auto"/>
            </w:tcBorders>
          </w:tcPr>
          <w:p w:rsidR="002D6946" w:rsidRPr="009207B0" w:rsidRDefault="00882589" w:rsidP="005A7FB6">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Толковый словарь.</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Орфографический словарь - помощник грамотеев.</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88258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612" w:type="dxa"/>
            <w:gridSpan w:val="2"/>
          </w:tcPr>
          <w:p w:rsidR="002D6946" w:rsidRPr="009207B0" w:rsidRDefault="002D6946" w:rsidP="005A7FB6">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Какое бывает значение слов?</w:t>
            </w:r>
            <w:r w:rsidRPr="009207B0">
              <w:rPr>
                <w:rFonts w:ascii="Times New Roman" w:eastAsia="Times New Roman" w:hAnsi="Times New Roman" w:cs="Times New Roman"/>
                <w:sz w:val="24"/>
                <w:szCs w:val="24"/>
              </w:rPr>
              <w:t xml:space="preserve"> Слова с переносным значении в тексте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612" w:type="dxa"/>
            <w:gridSpan w:val="2"/>
          </w:tcPr>
          <w:p w:rsidR="002D6946" w:rsidRPr="009207B0" w:rsidRDefault="002D6946" w:rsidP="0088258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Предложение. Виды предложений по </w:t>
            </w:r>
            <w:r w:rsidR="00882589" w:rsidRPr="009207B0">
              <w:rPr>
                <w:rFonts w:ascii="Times New Roman" w:eastAsia="Times New Roman" w:hAnsi="Times New Roman" w:cs="Times New Roman"/>
                <w:sz w:val="24"/>
                <w:szCs w:val="24"/>
              </w:rPr>
              <w:t xml:space="preserve">цели высказывания и интонации.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612"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Предложения простые и сложные.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612"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Порядок имеет значение!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trHeight w:val="327"/>
        </w:trPr>
        <w:tc>
          <w:tcPr>
            <w:tcW w:w="540" w:type="dxa"/>
            <w:gridSpan w:val="2"/>
            <w:tcBorders>
              <w:bottom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612" w:type="dxa"/>
            <w:gridSpan w:val="2"/>
            <w:tcBorders>
              <w:bottom w:val="single" w:sz="4" w:space="0" w:color="auto"/>
            </w:tcBorders>
          </w:tcPr>
          <w:p w:rsidR="002D6946" w:rsidRPr="009207B0" w:rsidRDefault="00882589" w:rsidP="0088258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распространить предложение</w:t>
            </w:r>
          </w:p>
        </w:tc>
        <w:tc>
          <w:tcPr>
            <w:tcW w:w="855" w:type="dxa"/>
            <w:gridSpan w:val="2"/>
            <w:tcBorders>
              <w:bottom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trHeight w:val="403"/>
        </w:trPr>
        <w:tc>
          <w:tcPr>
            <w:tcW w:w="540" w:type="dxa"/>
            <w:gridSpan w:val="2"/>
            <w:tcBorders>
              <w:top w:val="single" w:sz="4" w:space="0" w:color="auto"/>
              <w:right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612" w:type="dxa"/>
            <w:gridSpan w:val="2"/>
            <w:tcBorders>
              <w:top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Лечим  предложения.</w:t>
            </w:r>
          </w:p>
        </w:tc>
        <w:tc>
          <w:tcPr>
            <w:tcW w:w="855" w:type="dxa"/>
            <w:gridSpan w:val="2"/>
            <w:tcBorders>
              <w:top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612" w:type="dxa"/>
            <w:gridSpan w:val="2"/>
            <w:tcBorders>
              <w:left w:val="single" w:sz="4" w:space="0" w:color="auto"/>
            </w:tcBorders>
          </w:tcPr>
          <w:p w:rsidR="002D6946" w:rsidRPr="009207B0" w:rsidRDefault="002D6946" w:rsidP="00E14F1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Типы текстов: рассуждение, сравнительное описание, повествование.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21</w:t>
            </w:r>
          </w:p>
        </w:tc>
        <w:tc>
          <w:tcPr>
            <w:tcW w:w="11612" w:type="dxa"/>
            <w:gridSpan w:val="2"/>
          </w:tcPr>
          <w:p w:rsidR="002D6946" w:rsidRPr="009207B0" w:rsidRDefault="00882589" w:rsidP="0088258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Тема и основная мысль текста.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612" w:type="dxa"/>
            <w:gridSpan w:val="2"/>
          </w:tcPr>
          <w:p w:rsidR="002D6946" w:rsidRPr="009207B0" w:rsidRDefault="00882589" w:rsidP="0088258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План текста. Виды планов.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trHeight w:val="421"/>
        </w:trPr>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612" w:type="dxa"/>
            <w:gridSpan w:val="2"/>
          </w:tcPr>
          <w:p w:rsidR="002D6946" w:rsidRPr="009207B0" w:rsidRDefault="002D6946" w:rsidP="00CC3CDF">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Связь между предложениями в тексте. </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612" w:type="dxa"/>
            <w:gridSpan w:val="2"/>
          </w:tcPr>
          <w:p w:rsidR="002D6946" w:rsidRPr="009207B0" w:rsidRDefault="002D6946" w:rsidP="00E75A3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связи между предложениями в тексте.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612" w:type="dxa"/>
            <w:gridSpan w:val="2"/>
          </w:tcPr>
          <w:p w:rsidR="002D6946" w:rsidRPr="009207B0" w:rsidRDefault="002D6946" w:rsidP="00E75A3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разворачивается мысль в тексте.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612" w:type="dxa"/>
            <w:gridSpan w:val="2"/>
          </w:tcPr>
          <w:p w:rsidR="002D6946" w:rsidRPr="009207B0" w:rsidRDefault="002D6946" w:rsidP="00E75A3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Рассказ о погоде</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tc>
        <w:tc>
          <w:tcPr>
            <w:tcW w:w="11612" w:type="dxa"/>
            <w:gridSpan w:val="2"/>
          </w:tcPr>
          <w:p w:rsidR="002D6946" w:rsidRPr="009207B0" w:rsidRDefault="002D6946" w:rsidP="00E75A3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Сочинение загадок составлять цепочки связей  из опорных слов.</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Borders>
              <w:right w:val="single" w:sz="4" w:space="0" w:color="auto"/>
            </w:tcBorders>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p w:rsidR="002D6946" w:rsidRPr="009207B0" w:rsidRDefault="00882589"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tc>
        <w:tc>
          <w:tcPr>
            <w:tcW w:w="11612" w:type="dxa"/>
            <w:gridSpan w:val="2"/>
            <w:tcBorders>
              <w:left w:val="single" w:sz="4" w:space="0" w:color="auto"/>
            </w:tcBorders>
          </w:tcPr>
          <w:p w:rsidR="002D6946" w:rsidRPr="009207B0" w:rsidRDefault="002D6946" w:rsidP="00E14F19">
            <w:pPr>
              <w:spacing w:after="0" w:line="240" w:lineRule="auto"/>
              <w:rPr>
                <w:rFonts w:ascii="Times New Roman" w:eastAsia="Times New Roman" w:hAnsi="Times New Roman" w:cs="Times New Roman"/>
                <w:b/>
                <w:i/>
                <w:sz w:val="24"/>
                <w:szCs w:val="24"/>
              </w:rPr>
            </w:pPr>
          </w:p>
          <w:p w:rsidR="002D6946" w:rsidRPr="009207B0" w:rsidRDefault="002D6946" w:rsidP="00E14F19">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извинения и т.д.</w:t>
            </w:r>
          </w:p>
          <w:p w:rsidR="002D6946" w:rsidRPr="009207B0" w:rsidRDefault="002D6946" w:rsidP="00E14F19">
            <w:pPr>
              <w:spacing w:after="0" w:line="240" w:lineRule="auto"/>
              <w:rPr>
                <w:rFonts w:ascii="Times New Roman" w:eastAsia="Times New Roman" w:hAnsi="Times New Roman" w:cs="Times New Roman"/>
              </w:rPr>
            </w:pP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612" w:type="dxa"/>
            <w:gridSpan w:val="2"/>
          </w:tcPr>
          <w:p w:rsidR="002D6946" w:rsidRPr="009207B0" w:rsidRDefault="002D6946" w:rsidP="00B610C9">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Викторина</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612" w:type="dxa"/>
            <w:gridSpan w:val="2"/>
          </w:tcPr>
          <w:p w:rsidR="002D6946" w:rsidRPr="009207B0" w:rsidRDefault="002D6946" w:rsidP="00B610C9">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КВН</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2D6946" w:rsidRPr="009207B0" w:rsidTr="002D6946">
        <w:tc>
          <w:tcPr>
            <w:tcW w:w="540" w:type="dxa"/>
            <w:gridSpan w:val="2"/>
          </w:tcPr>
          <w:p w:rsidR="002D6946" w:rsidRPr="009207B0" w:rsidRDefault="002D6946" w:rsidP="00B610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12" w:type="dxa"/>
            <w:gridSpan w:val="2"/>
          </w:tcPr>
          <w:p w:rsidR="002D6946" w:rsidRPr="009207B0" w:rsidRDefault="002D6946" w:rsidP="00B610C9">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Итого 34 часа.</w:t>
            </w:r>
          </w:p>
        </w:tc>
        <w:tc>
          <w:tcPr>
            <w:tcW w:w="855" w:type="dxa"/>
            <w:gridSpan w:val="2"/>
          </w:tcPr>
          <w:p w:rsidR="002D6946" w:rsidRPr="009207B0" w:rsidRDefault="002D6946" w:rsidP="00B610C9">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r>
    </w:tbl>
    <w:p w:rsidR="00B610C9" w:rsidRPr="009207B0" w:rsidRDefault="00B610C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B610C9" w:rsidRPr="009207B0" w:rsidRDefault="00B610C9" w:rsidP="00882589">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3 класс </w:t>
      </w: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tbl>
      <w:tblPr>
        <w:tblW w:w="12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11459"/>
        <w:gridCol w:w="691"/>
      </w:tblGrid>
      <w:tr w:rsidR="009207B0" w:rsidRPr="009207B0" w:rsidTr="00882589">
        <w:trPr>
          <w:trHeight w:val="253"/>
        </w:trPr>
        <w:tc>
          <w:tcPr>
            <w:tcW w:w="698" w:type="dxa"/>
            <w:vMerge w:val="restart"/>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459" w:type="dxa"/>
            <w:vMerge w:val="restart"/>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691" w:type="dxa"/>
            <w:vMerge w:val="restart"/>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roofErr w:type="spellStart"/>
            <w:r w:rsidRPr="009207B0">
              <w:rPr>
                <w:rFonts w:ascii="Times New Roman" w:eastAsia="Times New Roman" w:hAnsi="Times New Roman" w:cs="Times New Roman"/>
                <w:b/>
              </w:rPr>
              <w:t>Ккол</w:t>
            </w:r>
            <w:proofErr w:type="spellEnd"/>
            <w:r w:rsidRPr="009207B0">
              <w:rPr>
                <w:rFonts w:ascii="Times New Roman" w:eastAsia="Times New Roman" w:hAnsi="Times New Roman" w:cs="Times New Roman"/>
                <w:b/>
              </w:rPr>
              <w:t>-во часов</w:t>
            </w:r>
          </w:p>
        </w:tc>
      </w:tr>
      <w:tr w:rsidR="009207B0" w:rsidRPr="009207B0" w:rsidTr="00882589">
        <w:trPr>
          <w:trHeight w:val="253"/>
        </w:trPr>
        <w:tc>
          <w:tcPr>
            <w:tcW w:w="698" w:type="dxa"/>
            <w:vMerge/>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459" w:type="dxa"/>
            <w:vMerge/>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691" w:type="dxa"/>
            <w:vMerge/>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Речь. Выразительность речи.</w:t>
            </w:r>
          </w:p>
        </w:tc>
        <w:tc>
          <w:tcPr>
            <w:tcW w:w="691" w:type="dxa"/>
          </w:tcPr>
          <w:p w:rsidR="00882589" w:rsidRPr="009207B0" w:rsidRDefault="00882589"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Многозначные слова.</w:t>
            </w:r>
          </w:p>
        </w:tc>
        <w:tc>
          <w:tcPr>
            <w:tcW w:w="691" w:type="dxa"/>
          </w:tcPr>
          <w:p w:rsidR="00882589" w:rsidRPr="009207B0" w:rsidRDefault="00882589"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 xml:space="preserve">Омонимы, </w:t>
            </w:r>
            <w:proofErr w:type="spellStart"/>
            <w:r w:rsidRPr="009207B0">
              <w:rPr>
                <w:rFonts w:ascii="Times New Roman" w:eastAsia="Times New Roman" w:hAnsi="Times New Roman" w:cs="Times New Roman"/>
              </w:rPr>
              <w:t>омоформы</w:t>
            </w:r>
            <w:proofErr w:type="spellEnd"/>
            <w:r w:rsidRPr="009207B0">
              <w:rPr>
                <w:rFonts w:ascii="Times New Roman" w:eastAsia="Times New Roman" w:hAnsi="Times New Roman" w:cs="Times New Roman"/>
              </w:rPr>
              <w:t xml:space="preserve"> и омофоны.</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4-5</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Фразеологизмы.</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Сравнения.</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7-8</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Олицетворение.</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9-10</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Изобразительно - выразительные средства языка. Эпитеты.</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Слова нейтральные и эмоционально окрашенные.</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12</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Откуда приходят слова</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Этимология.</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тебя зовут?</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Наши фамилии.</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Проект « Что в имени тебе моем…»</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Топонимы.</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003B1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Устаревшие слова.</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 xml:space="preserve">Сочинение по картине </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Типы текстов.</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Тема текста. Опорные слова.</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Связь предложений в тексте.</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Цепная связь предложений в тексте.</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Параллельная связь предложений в тексте.</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Единый временной план текста.</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Стили речи.</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Научный стиль.</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Словари.</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32</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Культура общения.</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r>
      <w:tr w:rsidR="009207B0" w:rsidRPr="009207B0" w:rsidTr="00882589">
        <w:tc>
          <w:tcPr>
            <w:tcW w:w="698" w:type="dxa"/>
          </w:tcPr>
          <w:p w:rsidR="00882589" w:rsidRPr="009207B0" w:rsidRDefault="00882589" w:rsidP="0072509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Проверь себя.</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882589" w:rsidRPr="009207B0" w:rsidTr="00882589">
        <w:tc>
          <w:tcPr>
            <w:tcW w:w="698" w:type="dxa"/>
          </w:tcPr>
          <w:p w:rsidR="00882589" w:rsidRPr="009207B0" w:rsidRDefault="00882589" w:rsidP="00725098">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459" w:type="dxa"/>
          </w:tcPr>
          <w:p w:rsidR="00882589" w:rsidRPr="009207B0" w:rsidRDefault="00882589" w:rsidP="00F56455">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Итоговое занятие КВН.</w:t>
            </w:r>
          </w:p>
        </w:tc>
        <w:tc>
          <w:tcPr>
            <w:tcW w:w="691" w:type="dxa"/>
          </w:tcPr>
          <w:p w:rsidR="00882589" w:rsidRPr="009207B0" w:rsidRDefault="00882589" w:rsidP="00F5645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bl>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F56455" w:rsidRPr="009207B0" w:rsidRDefault="00F56455"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4 класс </w:t>
      </w:r>
    </w:p>
    <w:p w:rsidR="0049109F" w:rsidRPr="009207B0" w:rsidRDefault="00F56455" w:rsidP="00E008C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p w:rsidR="0049109F" w:rsidRPr="009207B0" w:rsidRDefault="0049109F"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tbl>
      <w:tblPr>
        <w:tblW w:w="12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11459"/>
        <w:gridCol w:w="691"/>
      </w:tblGrid>
      <w:tr w:rsidR="009207B0" w:rsidRPr="009207B0" w:rsidTr="00882589">
        <w:trPr>
          <w:trHeight w:val="253"/>
        </w:trPr>
        <w:tc>
          <w:tcPr>
            <w:tcW w:w="698" w:type="dxa"/>
            <w:vMerge w:val="restart"/>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459" w:type="dxa"/>
            <w:vMerge w:val="restart"/>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691" w:type="dxa"/>
            <w:vMerge w:val="restart"/>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Кол-во часов</w:t>
            </w:r>
          </w:p>
        </w:tc>
      </w:tr>
      <w:tr w:rsidR="009207B0" w:rsidRPr="009207B0" w:rsidTr="00882589">
        <w:trPr>
          <w:trHeight w:val="253"/>
        </w:trPr>
        <w:tc>
          <w:tcPr>
            <w:tcW w:w="698" w:type="dxa"/>
            <w:vMerge/>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459" w:type="dxa"/>
            <w:vMerge/>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691" w:type="dxa"/>
            <w:vMerge/>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459" w:type="dxa"/>
          </w:tcPr>
          <w:p w:rsidR="00882589" w:rsidRPr="009207B0" w:rsidRDefault="00882589" w:rsidP="002155F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Основные качества речи: правильность, точность, богатство, выразительность.</w:t>
            </w:r>
          </w:p>
        </w:tc>
        <w:tc>
          <w:tcPr>
            <w:tcW w:w="691" w:type="dxa"/>
          </w:tcPr>
          <w:p w:rsidR="00882589" w:rsidRPr="009207B0" w:rsidRDefault="00882589" w:rsidP="004910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459" w:type="dxa"/>
          </w:tcPr>
          <w:p w:rsidR="00882589" w:rsidRPr="009207B0" w:rsidRDefault="00882589" w:rsidP="002155F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 Грамматические  и речевые ошибки</w:t>
            </w:r>
          </w:p>
        </w:tc>
        <w:tc>
          <w:tcPr>
            <w:tcW w:w="691" w:type="dxa"/>
          </w:tcPr>
          <w:p w:rsidR="00882589" w:rsidRPr="009207B0" w:rsidRDefault="00882589" w:rsidP="0049109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459" w:type="dxa"/>
          </w:tcPr>
          <w:p w:rsidR="00882589" w:rsidRPr="009207B0" w:rsidRDefault="00882589" w:rsidP="002155F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Основные виды речевой деятельности.</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6-7</w:t>
            </w:r>
          </w:p>
        </w:tc>
        <w:tc>
          <w:tcPr>
            <w:tcW w:w="11459" w:type="dxa"/>
          </w:tcPr>
          <w:p w:rsidR="00882589" w:rsidRPr="009207B0" w:rsidRDefault="00882589" w:rsidP="002155F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Монолог и диалог как разновидность речи. Их связь.</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459" w:type="dxa"/>
          </w:tcPr>
          <w:p w:rsidR="00882589" w:rsidRPr="009207B0" w:rsidRDefault="00882589" w:rsidP="002155F5">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Умение составлять текст – монолог и текст – диалог, правильно их оформлять на письме.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459" w:type="dxa"/>
          </w:tcPr>
          <w:p w:rsidR="00882589" w:rsidRPr="009207B0" w:rsidRDefault="00882589" w:rsidP="00C15CB3">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Инсценируем диалог. Приемы импровизации</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459" w:type="dxa"/>
          </w:tcPr>
          <w:p w:rsidR="00882589" w:rsidRPr="009207B0" w:rsidRDefault="00882589" w:rsidP="00882589">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Повторение изученного в 1 – 3 классах.</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459" w:type="dxa"/>
          </w:tcPr>
          <w:p w:rsidR="00882589" w:rsidRPr="009207B0" w:rsidRDefault="00882589" w:rsidP="0049109F">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Лексическое значение слова.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12</w:t>
            </w:r>
          </w:p>
        </w:tc>
        <w:tc>
          <w:tcPr>
            <w:tcW w:w="11459" w:type="dxa"/>
          </w:tcPr>
          <w:p w:rsidR="00882589" w:rsidRPr="009207B0" w:rsidRDefault="00882589" w:rsidP="00C15CB3">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Многозначные слова и омонимы.</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459" w:type="dxa"/>
          </w:tcPr>
          <w:p w:rsidR="00882589" w:rsidRPr="009207B0" w:rsidRDefault="00882589" w:rsidP="00C15CB3">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Определение значение многозначного слова и омонимов с помощью толкового словаря;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459" w:type="dxa"/>
          </w:tcPr>
          <w:p w:rsidR="00882589" w:rsidRPr="009207B0" w:rsidRDefault="00882589" w:rsidP="008825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  Многозначные слова и омонимы.</w:t>
            </w:r>
            <w:r w:rsidRPr="009207B0">
              <w:rPr>
                <w:rFonts w:ascii="Times New Roman" w:eastAsia="Times New Roman" w:hAnsi="Times New Roman" w:cs="Times New Roman"/>
                <w:sz w:val="24"/>
                <w:szCs w:val="24"/>
              </w:rPr>
              <w:t xml:space="preserve">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459" w:type="dxa"/>
          </w:tcPr>
          <w:p w:rsidR="00882589" w:rsidRPr="009207B0" w:rsidRDefault="00882589" w:rsidP="00030BAD">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Прямое и переносное значение слова.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459" w:type="dxa"/>
          </w:tcPr>
          <w:p w:rsidR="00882589" w:rsidRPr="009207B0" w:rsidRDefault="00882589" w:rsidP="00030BAD">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Тропы. Сравнение, метафора, олицетворение, эпитет</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459" w:type="dxa"/>
          </w:tcPr>
          <w:p w:rsidR="00882589" w:rsidRPr="009207B0" w:rsidRDefault="00882589" w:rsidP="00030BAD">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сравнительная характеристика в тексте</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459" w:type="dxa"/>
          </w:tcPr>
          <w:p w:rsidR="00882589" w:rsidRPr="009207B0" w:rsidRDefault="00882589" w:rsidP="00030BAD">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Крылатые слова и выражения. Пословицы, поговорки.</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459" w:type="dxa"/>
          </w:tcPr>
          <w:p w:rsidR="00882589" w:rsidRPr="009207B0" w:rsidRDefault="00882589" w:rsidP="00030BAD">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Иностранные заимствования. Новые слова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rPr>
          <w:trHeight w:val="245"/>
        </w:trPr>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459" w:type="dxa"/>
          </w:tcPr>
          <w:p w:rsidR="00882589" w:rsidRPr="009207B0" w:rsidRDefault="00882589" w:rsidP="0049109F">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Канцеляризмы.</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459" w:type="dxa"/>
          </w:tcPr>
          <w:p w:rsidR="00882589" w:rsidRPr="009207B0" w:rsidRDefault="00882589" w:rsidP="00C64B57">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Предложение. Простое и сложное</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459" w:type="dxa"/>
          </w:tcPr>
          <w:p w:rsidR="00882589" w:rsidRPr="009207B0" w:rsidRDefault="00882589" w:rsidP="00C64B57">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Предложение со сравнительным оборотом.</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459" w:type="dxa"/>
          </w:tcPr>
          <w:p w:rsidR="00882589" w:rsidRPr="009207B0" w:rsidRDefault="00882589" w:rsidP="00882589">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Редактирование простого и сложного предложения: исправление порядка слов и частей, замена неудачно употребленных слов, распространение предложений</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459" w:type="dxa"/>
          </w:tcPr>
          <w:p w:rsidR="00882589" w:rsidRPr="009207B0" w:rsidRDefault="00882589" w:rsidP="00882589">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Учимся интонационно правильно читать предложения разных типов.</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207B0" w:rsidRPr="009207B0" w:rsidTr="00882589">
        <w:tc>
          <w:tcPr>
            <w:tcW w:w="698" w:type="dxa"/>
          </w:tcPr>
          <w:p w:rsidR="00882589" w:rsidRPr="009207B0" w:rsidRDefault="00882589" w:rsidP="0088258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459" w:type="dxa"/>
          </w:tcPr>
          <w:p w:rsidR="00882589" w:rsidRPr="009207B0" w:rsidRDefault="00882589" w:rsidP="00E82413">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Текст. Тема, </w:t>
            </w:r>
            <w:proofErr w:type="spellStart"/>
            <w:r w:rsidRPr="009207B0">
              <w:rPr>
                <w:rFonts w:ascii="Times New Roman" w:eastAsia="Times New Roman" w:hAnsi="Times New Roman" w:cs="Times New Roman"/>
                <w:sz w:val="24"/>
                <w:szCs w:val="24"/>
                <w:lang w:eastAsia="ar-SA"/>
              </w:rPr>
              <w:t>микротема</w:t>
            </w:r>
            <w:proofErr w:type="spellEnd"/>
            <w:r w:rsidRPr="009207B0">
              <w:rPr>
                <w:rFonts w:ascii="Times New Roman" w:eastAsia="Times New Roman" w:hAnsi="Times New Roman" w:cs="Times New Roman"/>
                <w:sz w:val="24"/>
                <w:szCs w:val="24"/>
                <w:lang w:eastAsia="ar-SA"/>
              </w:rPr>
              <w:t>, основная мысль текста.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27</w:t>
            </w: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Опорные слова и ключевые предложения  в тексте.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План. Виды плана (вопросный, цитатный, картинный).</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Стили речи: разговорный, книжные (научный, публицистический, деловой), художественный.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459" w:type="dxa"/>
          </w:tcPr>
          <w:p w:rsidR="00882589" w:rsidRPr="009207B0" w:rsidRDefault="00882589" w:rsidP="00E8219D">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Типы текста: повествование, описание, рассуждение, оценка действительности. </w:t>
            </w:r>
            <w:r w:rsidRPr="009207B0">
              <w:rPr>
                <w:rFonts w:ascii="Times New Roman" w:eastAsia="Times New Roman" w:hAnsi="Times New Roman" w:cs="Times New Roman"/>
                <w:sz w:val="24"/>
                <w:szCs w:val="24"/>
              </w:rPr>
              <w:t xml:space="preserve">Хроника. </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tc>
        <w:tc>
          <w:tcPr>
            <w:tcW w:w="11459" w:type="dxa"/>
          </w:tcPr>
          <w:p w:rsidR="00882589" w:rsidRPr="009207B0" w:rsidRDefault="00882589" w:rsidP="00882589">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rPr>
              <w:t>Фотография в газетном тексте, подпись к фотографии. Информационная заметка.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32</w:t>
            </w:r>
          </w:p>
        </w:tc>
        <w:tc>
          <w:tcPr>
            <w:tcW w:w="11459" w:type="dxa"/>
          </w:tcPr>
          <w:p w:rsidR="00882589" w:rsidRPr="009207B0" w:rsidRDefault="00882589" w:rsidP="00E8219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Связь между предложениями в тексте. Цепная и параллельная связи. </w:t>
            </w:r>
            <w:r w:rsidRPr="009207B0">
              <w:rPr>
                <w:rFonts w:ascii="Times New Roman" w:eastAsia="Times New Roman" w:hAnsi="Times New Roman" w:cs="Times New Roman"/>
                <w:sz w:val="24"/>
                <w:szCs w:val="24"/>
              </w:rPr>
              <w:t>Смысловая цельность и связность текста.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Композиция текста. Завязка, развитие действия, кульминация, развязка</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207B0"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Повторение</w:t>
            </w: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882589" w:rsidRPr="009207B0" w:rsidTr="00882589">
        <w:tc>
          <w:tcPr>
            <w:tcW w:w="698"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c>
          <w:tcPr>
            <w:tcW w:w="11459" w:type="dxa"/>
          </w:tcPr>
          <w:p w:rsidR="00882589" w:rsidRPr="009207B0" w:rsidRDefault="00882589" w:rsidP="00E82413">
            <w:pPr>
              <w:tabs>
                <w:tab w:val="left" w:pos="2835"/>
              </w:tabs>
              <w:suppressAutoHyphens/>
              <w:spacing w:after="0" w:line="240" w:lineRule="auto"/>
              <w:jc w:val="both"/>
              <w:rPr>
                <w:rFonts w:ascii="Times New Roman" w:eastAsia="Times New Roman" w:hAnsi="Times New Roman" w:cs="Times New Roman"/>
                <w:sz w:val="24"/>
                <w:szCs w:val="24"/>
                <w:lang w:eastAsia="ar-SA"/>
              </w:rPr>
            </w:pPr>
          </w:p>
        </w:tc>
        <w:tc>
          <w:tcPr>
            <w:tcW w:w="691" w:type="dxa"/>
          </w:tcPr>
          <w:p w:rsidR="00882589" w:rsidRPr="009207B0" w:rsidRDefault="00882589" w:rsidP="0049109F">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r>
    </w:tbl>
    <w:p w:rsidR="0049109F" w:rsidRPr="009207B0" w:rsidRDefault="0049109F"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49109F" w:rsidRPr="009207B0" w:rsidRDefault="0049109F"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49109F" w:rsidRPr="009207B0" w:rsidRDefault="0049109F"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F56455" w:rsidRPr="009207B0" w:rsidRDefault="00882589"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V</w:t>
      </w:r>
      <w:r w:rsidR="00F56455" w:rsidRPr="009207B0">
        <w:rPr>
          <w:rFonts w:ascii="Times New Roman" w:eastAsia="Times New Roman" w:hAnsi="Times New Roman" w:cs="Times New Roman"/>
          <w:b/>
          <w:sz w:val="28"/>
          <w:szCs w:val="20"/>
        </w:rPr>
        <w:t xml:space="preserve">. Материально-техническое </w:t>
      </w:r>
      <w:r w:rsidR="00CF747E" w:rsidRPr="009207B0">
        <w:rPr>
          <w:rFonts w:ascii="Times New Roman" w:eastAsia="Times New Roman" w:hAnsi="Times New Roman" w:cs="Times New Roman"/>
          <w:b/>
          <w:sz w:val="28"/>
          <w:szCs w:val="20"/>
        </w:rPr>
        <w:t xml:space="preserve"> и учебно-методическое </w:t>
      </w:r>
      <w:r w:rsidR="00F56455" w:rsidRPr="009207B0">
        <w:rPr>
          <w:rFonts w:ascii="Times New Roman" w:eastAsia="Times New Roman" w:hAnsi="Times New Roman" w:cs="Times New Roman"/>
          <w:b/>
          <w:sz w:val="28"/>
          <w:szCs w:val="20"/>
        </w:rPr>
        <w:t>обеспечение</w:t>
      </w:r>
    </w:p>
    <w:p w:rsidR="00F56455" w:rsidRPr="009207B0" w:rsidRDefault="00CF747E" w:rsidP="00F5645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rPr>
        <w:t>О</w:t>
      </w:r>
      <w:r w:rsidR="00F56455" w:rsidRPr="009207B0">
        <w:rPr>
          <w:rFonts w:ascii="Times New Roman" w:eastAsia="Times New Roman" w:hAnsi="Times New Roman" w:cs="Times New Roman"/>
          <w:b/>
          <w:sz w:val="28"/>
          <w:szCs w:val="20"/>
        </w:rPr>
        <w:t>бразовательного</w:t>
      </w:r>
      <w:r w:rsidRPr="009207B0">
        <w:rPr>
          <w:rFonts w:ascii="Times New Roman" w:eastAsia="Times New Roman" w:hAnsi="Times New Roman" w:cs="Times New Roman"/>
          <w:b/>
          <w:sz w:val="28"/>
          <w:szCs w:val="20"/>
        </w:rPr>
        <w:t xml:space="preserve"> курса.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E97DF5" w:rsidRPr="009207B0" w:rsidRDefault="00F56455" w:rsidP="00E97DF5">
      <w:pPr>
        <w:spacing w:after="0"/>
        <w:ind w:left="-426" w:firstLine="426"/>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Для реализации курса «Развитие речи» было издано </w:t>
      </w:r>
      <w:proofErr w:type="spellStart"/>
      <w:r w:rsidRPr="009207B0">
        <w:rPr>
          <w:rFonts w:ascii="Times New Roman" w:eastAsia="Times New Roman" w:hAnsi="Times New Roman" w:cs="Times New Roman"/>
          <w:sz w:val="24"/>
          <w:szCs w:val="24"/>
        </w:rPr>
        <w:t>учебно</w:t>
      </w:r>
      <w:proofErr w:type="spellEnd"/>
      <w:r w:rsidR="003A5834"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sz w:val="24"/>
          <w:szCs w:val="24"/>
        </w:rPr>
        <w:t xml:space="preserve">- методическое пособие.  Автор комплекта учебно-методических пособий курса «Речь» </w:t>
      </w:r>
      <w:proofErr w:type="spellStart"/>
      <w:r w:rsidRPr="009207B0">
        <w:rPr>
          <w:rFonts w:ascii="Times New Roman" w:eastAsia="Times New Roman" w:hAnsi="Times New Roman" w:cs="Times New Roman"/>
          <w:sz w:val="24"/>
          <w:szCs w:val="24"/>
        </w:rPr>
        <w:t>Т.Н.Соколова</w:t>
      </w:r>
      <w:proofErr w:type="spellEnd"/>
      <w:r w:rsidRPr="009207B0">
        <w:rPr>
          <w:rFonts w:ascii="Times New Roman" w:eastAsia="Times New Roman" w:hAnsi="Times New Roman" w:cs="Times New Roman"/>
          <w:sz w:val="24"/>
          <w:szCs w:val="24"/>
        </w:rPr>
        <w:t>. Пособие представляет собой методические рекомендации по работе с рабочими тетрадями для учащихся 1-4 классов. В нём даны подробные указания по проведению занятий по развитию речи, учащихся младшего школьного возраста, воспитанию у них интереса к языку.  Разнообразный практический материал, содержащийся в данном пособии, также способствует развитию у детей любознательности, памяти, мышления, воображения. Кроме методических рекомендаций, изданн</w:t>
      </w:r>
      <w:r w:rsidR="00E97DF5" w:rsidRPr="009207B0">
        <w:rPr>
          <w:rFonts w:ascii="Times New Roman" w:eastAsia="Times New Roman" w:hAnsi="Times New Roman" w:cs="Times New Roman"/>
          <w:sz w:val="24"/>
          <w:szCs w:val="24"/>
        </w:rPr>
        <w:t xml:space="preserve">ых к каждому классу, учителя работают </w:t>
      </w:r>
      <w:r w:rsidRPr="009207B0">
        <w:rPr>
          <w:rFonts w:ascii="Times New Roman" w:eastAsia="Times New Roman" w:hAnsi="Times New Roman" w:cs="Times New Roman"/>
          <w:sz w:val="24"/>
          <w:szCs w:val="24"/>
        </w:rPr>
        <w:t>с методическими пособиями:</w:t>
      </w:r>
    </w:p>
    <w:p w:rsidR="00E97DF5" w:rsidRPr="009207B0" w:rsidRDefault="00E97DF5" w:rsidP="00E97DF5">
      <w:pPr>
        <w:spacing w:after="0"/>
        <w:ind w:left="-426" w:firstLine="426"/>
        <w:jc w:val="both"/>
        <w:rPr>
          <w:rFonts w:ascii="Times New Roman" w:hAnsi="Times New Roman"/>
          <w:sz w:val="24"/>
          <w:szCs w:val="24"/>
        </w:rPr>
      </w:pPr>
      <w:r w:rsidRPr="009207B0">
        <w:rPr>
          <w:rFonts w:ascii="Times New Roman" w:hAnsi="Times New Roman"/>
          <w:sz w:val="28"/>
          <w:szCs w:val="28"/>
        </w:rPr>
        <w:t xml:space="preserve"> </w:t>
      </w:r>
      <w:r w:rsidRPr="009207B0">
        <w:rPr>
          <w:rFonts w:ascii="Times New Roman" w:hAnsi="Times New Roman"/>
          <w:sz w:val="24"/>
          <w:szCs w:val="24"/>
        </w:rPr>
        <w:t>Ушаков Н.Н. "Внеклассные занятия по русскому языку" (пособие для учителей) - М.: Просвещение, 1978.</w:t>
      </w:r>
    </w:p>
    <w:p w:rsidR="00E97DF5" w:rsidRPr="009207B0" w:rsidRDefault="00E97DF5" w:rsidP="00E97DF5">
      <w:pPr>
        <w:spacing w:after="0"/>
        <w:ind w:left="-426" w:firstLine="426"/>
        <w:jc w:val="both"/>
        <w:rPr>
          <w:rFonts w:ascii="Times New Roman" w:hAnsi="Times New Roman"/>
          <w:sz w:val="24"/>
          <w:szCs w:val="24"/>
        </w:rPr>
      </w:pPr>
      <w:r w:rsidRPr="009207B0">
        <w:rPr>
          <w:rFonts w:ascii="Times New Roman" w:hAnsi="Times New Roman"/>
          <w:sz w:val="24"/>
          <w:szCs w:val="24"/>
        </w:rPr>
        <w:t>Лютова О.А. "Литературные игры и праздники в начальной школе" (методическое пособие) - М.: ТЦ Сфера, 2009.</w:t>
      </w:r>
    </w:p>
    <w:p w:rsidR="00E97DF5" w:rsidRPr="009207B0" w:rsidRDefault="00E97DF5" w:rsidP="00E97DF5">
      <w:pPr>
        <w:spacing w:after="0"/>
        <w:ind w:left="-426" w:firstLine="426"/>
        <w:jc w:val="both"/>
        <w:rPr>
          <w:rFonts w:ascii="Times New Roman" w:hAnsi="Times New Roman"/>
          <w:sz w:val="24"/>
          <w:szCs w:val="24"/>
        </w:rPr>
      </w:pPr>
      <w:r w:rsidRPr="009207B0">
        <w:rPr>
          <w:rFonts w:ascii="Times New Roman" w:hAnsi="Times New Roman"/>
          <w:sz w:val="24"/>
          <w:szCs w:val="24"/>
        </w:rPr>
        <w:t>Весёлая грамматика: разработки занятий, задания, игры/ авт.-сост. Ю.А. Вакуленко. - Волгоград: Учитель, 2011.</w:t>
      </w:r>
    </w:p>
    <w:p w:rsidR="00E97DF5" w:rsidRPr="009207B0" w:rsidRDefault="00E97DF5" w:rsidP="00E97DF5">
      <w:pPr>
        <w:spacing w:after="0"/>
        <w:ind w:left="-426" w:firstLine="426"/>
        <w:jc w:val="both"/>
        <w:rPr>
          <w:rFonts w:ascii="Times New Roman" w:hAnsi="Times New Roman"/>
          <w:sz w:val="24"/>
          <w:szCs w:val="24"/>
        </w:rPr>
      </w:pPr>
      <w:r w:rsidRPr="009207B0">
        <w:rPr>
          <w:rFonts w:ascii="Times New Roman" w:hAnsi="Times New Roman"/>
          <w:sz w:val="24"/>
          <w:szCs w:val="24"/>
        </w:rPr>
        <w:t xml:space="preserve">Львов М. Р. Словарик синонимов и антонимов. Для начальных классов. - 3-е изд., </w:t>
      </w:r>
      <w:proofErr w:type="spellStart"/>
      <w:r w:rsidRPr="009207B0">
        <w:rPr>
          <w:rFonts w:ascii="Times New Roman" w:hAnsi="Times New Roman"/>
          <w:sz w:val="24"/>
          <w:szCs w:val="24"/>
        </w:rPr>
        <w:t>испр</w:t>
      </w:r>
      <w:proofErr w:type="spellEnd"/>
      <w:r w:rsidRPr="009207B0">
        <w:rPr>
          <w:rFonts w:ascii="Times New Roman" w:hAnsi="Times New Roman"/>
          <w:sz w:val="24"/>
          <w:szCs w:val="24"/>
        </w:rPr>
        <w:t xml:space="preserve">. и доп. - М.: </w:t>
      </w:r>
      <w:proofErr w:type="spellStart"/>
      <w:r w:rsidRPr="009207B0">
        <w:rPr>
          <w:rFonts w:ascii="Times New Roman" w:hAnsi="Times New Roman"/>
          <w:sz w:val="24"/>
          <w:szCs w:val="24"/>
        </w:rPr>
        <w:t>Вентана</w:t>
      </w:r>
      <w:proofErr w:type="spellEnd"/>
      <w:r w:rsidRPr="009207B0">
        <w:rPr>
          <w:rFonts w:ascii="Times New Roman" w:hAnsi="Times New Roman"/>
          <w:sz w:val="24"/>
          <w:szCs w:val="24"/>
        </w:rPr>
        <w:t>-Граф, 1996.</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 техническим средствам обучения, которые могут и должны эффективно использоваться на уроках развития речи относятся:</w:t>
      </w:r>
    </w:p>
    <w:p w:rsidR="00F56455" w:rsidRPr="009207B0" w:rsidRDefault="00F56455" w:rsidP="00F56455">
      <w:pPr>
        <w:widowControl w:val="0"/>
        <w:numPr>
          <w:ilvl w:val="0"/>
          <w:numId w:val="19"/>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цифровой фотоаппарат, цифровая камера (видеокамера);</w:t>
      </w:r>
    </w:p>
    <w:p w:rsidR="00F56455" w:rsidRPr="009207B0" w:rsidRDefault="00F56455" w:rsidP="00F56455">
      <w:pPr>
        <w:widowControl w:val="0"/>
        <w:numPr>
          <w:ilvl w:val="0"/>
          <w:numId w:val="19"/>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компьютеры (с выходом в Интернет)</w:t>
      </w:r>
      <w:r w:rsidR="00CF747E" w:rsidRPr="009207B0">
        <w:rPr>
          <w:rFonts w:ascii="Times New Roman" w:eastAsia="Times New Roman" w:hAnsi="Times New Roman" w:cs="Times New Roman"/>
          <w:sz w:val="24"/>
          <w:szCs w:val="24"/>
        </w:rPr>
        <w:t>, интерактивные доски в кабинетах начальной школы</w:t>
      </w:r>
      <w:r w:rsidRPr="009207B0">
        <w:rPr>
          <w:rFonts w:ascii="Times New Roman" w:eastAsia="Times New Roman" w:hAnsi="Times New Roman" w:cs="Times New Roman"/>
          <w:sz w:val="24"/>
          <w:szCs w:val="24"/>
        </w:rPr>
        <w:t xml:space="preserve"> и т.д.</w:t>
      </w:r>
    </w:p>
    <w:p w:rsidR="00E97DF5" w:rsidRPr="009207B0" w:rsidRDefault="00E97DF5" w:rsidP="00303287">
      <w:pPr>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gramStart"/>
      <w:r w:rsidRPr="009207B0">
        <w:rPr>
          <w:rFonts w:ascii="Times New Roman" w:eastAsia="Times New Roman" w:hAnsi="Times New Roman" w:cs="Times New Roman"/>
          <w:sz w:val="24"/>
          <w:szCs w:val="24"/>
        </w:rPr>
        <w:t>рекомендованы</w:t>
      </w:r>
      <w:proofErr w:type="gramEnd"/>
      <w:r w:rsidRPr="009207B0">
        <w:rPr>
          <w:rFonts w:ascii="Times New Roman" w:eastAsia="Times New Roman" w:hAnsi="Times New Roman" w:cs="Times New Roman"/>
          <w:sz w:val="24"/>
          <w:szCs w:val="24"/>
        </w:rPr>
        <w:t xml:space="preserve"> к использованию ЭОР(</w:t>
      </w:r>
      <w:hyperlink r:id="rId10" w:history="1">
        <w:r w:rsidRPr="009207B0">
          <w:rPr>
            <w:rStyle w:val="af"/>
            <w:rFonts w:ascii="Times New Roman" w:eastAsia="Times New Roman" w:hAnsi="Times New Roman" w:cs="Times New Roman"/>
            <w:color w:val="auto"/>
            <w:sz w:val="24"/>
            <w:szCs w:val="24"/>
          </w:rPr>
          <w:t>http://school-collection.edu.ru/</w:t>
        </w:r>
      </w:hyperlink>
      <w:r w:rsidRPr="009207B0">
        <w:rPr>
          <w:rFonts w:ascii="Times New Roman" w:eastAsia="Times New Roman" w:hAnsi="Times New Roman" w:cs="Times New Roman"/>
          <w:sz w:val="24"/>
          <w:szCs w:val="24"/>
        </w:rPr>
        <w:t xml:space="preserve">, </w:t>
      </w:r>
      <w:hyperlink r:id="rId11" w:history="1">
        <w:r w:rsidR="00303287" w:rsidRPr="009207B0">
          <w:rPr>
            <w:rStyle w:val="af"/>
            <w:rFonts w:ascii="Times New Roman" w:eastAsia="Times New Roman" w:hAnsi="Times New Roman" w:cs="Times New Roman"/>
            <w:color w:val="auto"/>
            <w:sz w:val="24"/>
            <w:szCs w:val="24"/>
          </w:rPr>
          <w:t>http://www.openclass.ru/</w:t>
        </w:r>
      </w:hyperlink>
      <w:r w:rsidR="00303287" w:rsidRPr="009207B0">
        <w:rPr>
          <w:rFonts w:ascii="Times New Roman" w:eastAsia="Times New Roman" w:hAnsi="Times New Roman" w:cs="Times New Roman"/>
          <w:sz w:val="24"/>
          <w:szCs w:val="24"/>
        </w:rPr>
        <w:t xml:space="preserve">, http://www.fcior.edu.ru/) </w:t>
      </w:r>
    </w:p>
    <w:p w:rsidR="00F56455" w:rsidRPr="009207B0" w:rsidRDefault="00F56455" w:rsidP="00F56455">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Использование современных технических средств повышает мотивацию изучения этого курса, вызывает интерес учащихся, во многих случаях экономит  отведенное время, так как даёт возможность наглядно представить самые разные примеры взаимодействия, создать атмосферу вовлеченности в процесс общения. </w:t>
      </w:r>
    </w:p>
    <w:p w:rsidR="00E97DF5" w:rsidRPr="009207B0" w:rsidRDefault="00F5645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Кроме того, эти средства позволяют разнообразить</w:t>
      </w:r>
      <w:r w:rsidR="00303287" w:rsidRPr="009207B0">
        <w:rPr>
          <w:rFonts w:ascii="Times New Roman" w:eastAsia="Times New Roman" w:hAnsi="Times New Roman" w:cs="Times New Roman"/>
          <w:sz w:val="24"/>
          <w:szCs w:val="24"/>
        </w:rPr>
        <w:t xml:space="preserve"> методы обучения:</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-игра (деловая, ролевая, познавательная)</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-беседа</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-метод проектов</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-экскурсия</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-решение ситуационных задач</w:t>
      </w:r>
    </w:p>
    <w:p w:rsidR="00E97DF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-викторина</w:t>
      </w:r>
      <w:r w:rsidRPr="009207B0">
        <w:rPr>
          <w:rFonts w:ascii="Times New Roman" w:eastAsia="Times New Roman" w:hAnsi="Times New Roman" w:cs="Times New Roman"/>
          <w:sz w:val="24"/>
          <w:szCs w:val="24"/>
        </w:rPr>
        <w:tab/>
      </w:r>
    </w:p>
    <w:p w:rsidR="00F56455" w:rsidRPr="009207B0" w:rsidRDefault="00E97DF5" w:rsidP="00E97DF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-конкурс</w:t>
      </w:r>
    </w:p>
    <w:p w:rsidR="00F56455" w:rsidRPr="009207B0" w:rsidRDefault="00F56455" w:rsidP="00F56455">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виды деятельности учеников;</w:t>
      </w:r>
    </w:p>
    <w:p w:rsidR="00F56455" w:rsidRPr="009207B0" w:rsidRDefault="00F56455" w:rsidP="00F56455">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приёмы преподнесения информации;</w:t>
      </w:r>
    </w:p>
    <w:p w:rsidR="00F56455" w:rsidRPr="009207B0" w:rsidRDefault="00F56455" w:rsidP="00F56455">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процесс выполнения задач на реализацию типов текстов, речевых жанров и т.д.</w:t>
      </w:r>
    </w:p>
    <w:p w:rsidR="00303287" w:rsidRPr="009207B0" w:rsidRDefault="00303287" w:rsidP="00F56455">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-организация диспутов красноречия, ораторские состязания и т.п.</w:t>
      </w:r>
    </w:p>
    <w:p w:rsidR="00F56455" w:rsidRPr="009207B0" w:rsidRDefault="00303287"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rPr>
      </w:pPr>
      <w:r w:rsidRPr="009207B0">
        <w:rPr>
          <w:rFonts w:ascii="Times New Roman" w:eastAsia="Times New Roman" w:hAnsi="Times New Roman" w:cs="Times New Roman"/>
          <w:sz w:val="24"/>
          <w:szCs w:val="24"/>
        </w:rPr>
        <w:t xml:space="preserve">Разнообразить </w:t>
      </w:r>
      <w:r w:rsidR="00F56455" w:rsidRPr="009207B0">
        <w:rPr>
          <w:rFonts w:ascii="Times New Roman" w:eastAsia="Times New Roman" w:hAnsi="Times New Roman" w:cs="Times New Roman"/>
          <w:sz w:val="24"/>
          <w:szCs w:val="24"/>
          <w:u w:val="single"/>
        </w:rPr>
        <w:t>примеры работ</w:t>
      </w:r>
      <w:r w:rsidR="00F56455" w:rsidRPr="009207B0">
        <w:rPr>
          <w:rFonts w:ascii="Times New Roman" w:eastAsia="Times New Roman" w:hAnsi="Times New Roman" w:cs="Times New Roman"/>
          <w:sz w:val="24"/>
          <w:szCs w:val="24"/>
        </w:rPr>
        <w:t xml:space="preserve"> </w:t>
      </w:r>
      <w:r w:rsidR="00F56455" w:rsidRPr="009207B0">
        <w:rPr>
          <w:rFonts w:ascii="Times New Roman" w:eastAsia="Times New Roman" w:hAnsi="Times New Roman" w:cs="Times New Roman"/>
          <w:sz w:val="24"/>
          <w:szCs w:val="24"/>
          <w:u w:val="single"/>
        </w:rPr>
        <w:t>при использовании компьютера</w:t>
      </w:r>
      <w:r w:rsidR="00F56455" w:rsidRPr="009207B0">
        <w:rPr>
          <w:rFonts w:ascii="Times New Roman" w:eastAsia="Times New Roman" w:hAnsi="Times New Roman" w:cs="Times New Roman"/>
          <w:sz w:val="24"/>
          <w:szCs w:val="24"/>
        </w:rPr>
        <w:t>:</w:t>
      </w:r>
    </w:p>
    <w:p w:rsidR="00F56455" w:rsidRPr="009207B0" w:rsidRDefault="00F56455" w:rsidP="00F56455">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анализ положительного или негативного примера речевого жанра; </w:t>
      </w:r>
    </w:p>
    <w:p w:rsidR="00F56455" w:rsidRPr="009207B0" w:rsidRDefault="00F56455" w:rsidP="00F56455">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редактирование (</w:t>
      </w:r>
      <w:proofErr w:type="spellStart"/>
      <w:r w:rsidRPr="009207B0">
        <w:rPr>
          <w:rFonts w:ascii="Times New Roman" w:eastAsia="Times New Roman" w:hAnsi="Times New Roman" w:cs="Times New Roman"/>
          <w:sz w:val="24"/>
          <w:szCs w:val="24"/>
        </w:rPr>
        <w:t>взаиморедактирование</w:t>
      </w:r>
      <w:proofErr w:type="spellEnd"/>
      <w:r w:rsidRPr="009207B0">
        <w:rPr>
          <w:rFonts w:ascii="Times New Roman" w:eastAsia="Times New Roman" w:hAnsi="Times New Roman" w:cs="Times New Roman"/>
          <w:sz w:val="24"/>
          <w:szCs w:val="24"/>
        </w:rPr>
        <w:t xml:space="preserve">); </w:t>
      </w:r>
    </w:p>
    <w:p w:rsidR="00F56455" w:rsidRPr="009207B0" w:rsidRDefault="00F56455" w:rsidP="00F56455">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создание текста, его коллективное обсуждение; </w:t>
      </w:r>
    </w:p>
    <w:p w:rsidR="00F56455" w:rsidRPr="009207B0" w:rsidRDefault="00F56455" w:rsidP="00F56455">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создание мультимедийных презентаций (текстов с рисунками, фотографиями и т.д.);</w:t>
      </w:r>
    </w:p>
    <w:p w:rsidR="00F56455" w:rsidRPr="009207B0" w:rsidRDefault="00F56455" w:rsidP="00F56455">
      <w:pPr>
        <w:widowControl w:val="0"/>
        <w:numPr>
          <w:ilvl w:val="0"/>
          <w:numId w:val="23"/>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создание речевых жанров с использованием многомерного представления информации: текста, графики, голоса (звука).</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При использовании компьютера ученики применяют полученные на уроках информатики инструментальные знания (например, умения работать с текстовыми, графическими редакторами и т.д.), тем самым у школьников формируется готовность и привычка к практическому применению новых информационных технологий.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Безусловно, записи высказываний младших школьников, созданные учителем с помощью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 (видеотехники), могут с успехом применяться для того, чтобы анализировать удачи и промахи при создании устных высказываний, что способствует развитию умений оценки и самооценки учеников.</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Технические средства на уроках развития речи широко привлекаются также при создании:</w:t>
      </w:r>
    </w:p>
    <w:p w:rsidR="00F56455" w:rsidRPr="009207B0" w:rsidRDefault="00F56455" w:rsidP="00F56455">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классных газет и журналов</w:t>
      </w:r>
      <w:r w:rsidR="00303287" w:rsidRPr="009207B0">
        <w:rPr>
          <w:rFonts w:ascii="Times New Roman" w:eastAsia="Times New Roman" w:hAnsi="Times New Roman" w:cs="Times New Roman"/>
          <w:sz w:val="24"/>
          <w:szCs w:val="24"/>
        </w:rPr>
        <w:t>, портфолио</w:t>
      </w:r>
      <w:r w:rsidRPr="009207B0">
        <w:rPr>
          <w:rFonts w:ascii="Times New Roman" w:eastAsia="Times New Roman" w:hAnsi="Times New Roman" w:cs="Times New Roman"/>
          <w:sz w:val="24"/>
          <w:szCs w:val="24"/>
        </w:rPr>
        <w:t xml:space="preserve"> (компьютер); </w:t>
      </w:r>
    </w:p>
    <w:p w:rsidR="00F56455" w:rsidRPr="009207B0" w:rsidRDefault="00F56455" w:rsidP="00F56455">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фотоальбомов (фотоаппарат); </w:t>
      </w:r>
    </w:p>
    <w:p w:rsidR="00F56455" w:rsidRPr="009207B0" w:rsidRDefault="00F56455" w:rsidP="00F56455">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и видеозаписей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 и видеокамера,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-плеер и видеомагнитофон) праздников, конкурсов и т.д. </w:t>
      </w:r>
    </w:p>
    <w:p w:rsidR="00F56455" w:rsidRPr="009207B0" w:rsidRDefault="00F56455" w:rsidP="00F56455">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sz w:val="24"/>
          <w:szCs w:val="24"/>
        </w:rPr>
        <w:t xml:space="preserve">Анализируя и создавая тексты с многомерным представлением информации, школьники учатся критически оценивать воспринимаемую и передаваемую информацию, на практике применять современные средства информационных технологий. Тем самым повышается уровень </w:t>
      </w:r>
      <w:r w:rsidRPr="009207B0">
        <w:rPr>
          <w:rFonts w:ascii="Times New Roman" w:eastAsia="Times New Roman" w:hAnsi="Times New Roman" w:cs="Times New Roman"/>
          <w:sz w:val="24"/>
          <w:szCs w:val="24"/>
        </w:rPr>
        <w:lastRenderedPageBreak/>
        <w:t>их общей речевой  культуры, уровень владения универсальными действиями.</w:t>
      </w:r>
    </w:p>
    <w:p w:rsidR="00DA7A3B" w:rsidRPr="009207B0" w:rsidRDefault="00DA7A3B"/>
    <w:sectPr w:rsidR="00DA7A3B" w:rsidRPr="009207B0" w:rsidSect="00DF4A62">
      <w:footerReference w:type="default" r:id="rId12"/>
      <w:pgSz w:w="16838" w:h="11906" w:orient="landscape"/>
      <w:pgMar w:top="851" w:right="1134" w:bottom="709"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266" w:rsidRDefault="001B2266" w:rsidP="00F56455">
      <w:pPr>
        <w:spacing w:after="0" w:line="240" w:lineRule="auto"/>
      </w:pPr>
      <w:r>
        <w:separator/>
      </w:r>
    </w:p>
  </w:endnote>
  <w:endnote w:type="continuationSeparator" w:id="0">
    <w:p w:rsidR="001B2266" w:rsidRDefault="001B2266" w:rsidP="00F56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31" w:rsidRPr="00D04175" w:rsidRDefault="00797831">
    <w:pPr>
      <w:pStyle w:val="af2"/>
      <w:ind w:firstLine="0"/>
      <w:jc w:val="right"/>
      <w:rPr>
        <w:sz w:val="20"/>
      </w:rPr>
    </w:pPr>
    <w:r w:rsidRPr="00D04175">
      <w:rPr>
        <w:sz w:val="20"/>
      </w:rPr>
      <w:fldChar w:fldCharType="begin"/>
    </w:r>
    <w:r w:rsidRPr="00D04175">
      <w:rPr>
        <w:sz w:val="20"/>
      </w:rPr>
      <w:instrText xml:space="preserve"> PAGE   \* MERGEFORMAT </w:instrText>
    </w:r>
    <w:r w:rsidRPr="00D04175">
      <w:rPr>
        <w:sz w:val="20"/>
      </w:rPr>
      <w:fldChar w:fldCharType="separate"/>
    </w:r>
    <w:r w:rsidR="006667F1">
      <w:rPr>
        <w:noProof/>
        <w:sz w:val="20"/>
      </w:rPr>
      <w:t>1</w:t>
    </w:r>
    <w:r w:rsidRPr="00D04175">
      <w:rPr>
        <w:sz w:val="20"/>
      </w:rPr>
      <w:fldChar w:fldCharType="end"/>
    </w:r>
  </w:p>
  <w:p w:rsidR="00797831" w:rsidRDefault="00797831">
    <w:pPr>
      <w:pStyle w:val="af2"/>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266" w:rsidRDefault="001B2266" w:rsidP="00F56455">
      <w:pPr>
        <w:spacing w:after="0" w:line="240" w:lineRule="auto"/>
      </w:pPr>
      <w:r>
        <w:separator/>
      </w:r>
    </w:p>
  </w:footnote>
  <w:footnote w:type="continuationSeparator" w:id="0">
    <w:p w:rsidR="001B2266" w:rsidRDefault="001B2266" w:rsidP="00F56455">
      <w:pPr>
        <w:spacing w:after="0" w:line="240" w:lineRule="auto"/>
      </w:pPr>
      <w:r>
        <w:continuationSeparator/>
      </w:r>
    </w:p>
  </w:footnote>
  <w:footnote w:id="1">
    <w:p w:rsidR="00797831" w:rsidRDefault="00797831" w:rsidP="00F56455">
      <w:pPr>
        <w:pStyle w:val="a4"/>
      </w:pPr>
      <w:r>
        <w:rPr>
          <w:rStyle w:val="a6"/>
        </w:rPr>
        <w:footnoteRef/>
      </w:r>
      <w:r>
        <w:t xml:space="preserve"> Федеральный государственный образовательный стандарт начального общего образования / Вестник образования России. – 2009. – № 2. – С. 47.</w:t>
      </w:r>
    </w:p>
    <w:p w:rsidR="00797831" w:rsidRDefault="00797831" w:rsidP="00F56455">
      <w:pPr>
        <w:pStyle w:val="a4"/>
      </w:pPr>
    </w:p>
  </w:footnote>
  <w:footnote w:id="2">
    <w:p w:rsidR="00797831" w:rsidRDefault="00797831" w:rsidP="00F56455">
      <w:pPr>
        <w:pStyle w:val="a4"/>
      </w:pPr>
      <w:r>
        <w:rPr>
          <w:rStyle w:val="a6"/>
        </w:rPr>
        <w:footnoteRef/>
      </w:r>
      <w:r>
        <w:t xml:space="preserve"> Там же, с. 49.</w:t>
      </w:r>
    </w:p>
  </w:footnote>
  <w:footnote w:id="3">
    <w:p w:rsidR="00797831" w:rsidRDefault="00797831" w:rsidP="00F56455">
      <w:pPr>
        <w:pStyle w:val="a4"/>
      </w:pPr>
      <w:r>
        <w:rPr>
          <w:rStyle w:val="a6"/>
        </w:rPr>
        <w:footnoteRef/>
      </w:r>
      <w:r>
        <w:t xml:space="preserve"> Там же, с. 50-51.</w:t>
      </w:r>
    </w:p>
  </w:footnote>
  <w:footnote w:id="4">
    <w:p w:rsidR="00797831" w:rsidRDefault="00797831" w:rsidP="00F56455">
      <w:pPr>
        <w:pStyle w:val="a4"/>
      </w:pPr>
      <w:r>
        <w:rPr>
          <w:rStyle w:val="a6"/>
        </w:rPr>
        <w:footnoteRef/>
      </w:r>
      <w:r>
        <w:t xml:space="preserve"> Там же, с. 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E7A594C"/>
    <w:lvl w:ilvl="0">
      <w:numFmt w:val="decimal"/>
      <w:lvlText w:val="*"/>
      <w:lvlJc w:val="left"/>
    </w:lvl>
  </w:abstractNum>
  <w:abstractNum w:abstractNumId="1">
    <w:nsid w:val="025242C5"/>
    <w:multiLevelType w:val="hybridMultilevel"/>
    <w:tmpl w:val="5D6C4B66"/>
    <w:lvl w:ilvl="0" w:tplc="47609E0A">
      <w:start w:val="1"/>
      <w:numFmt w:val="bullet"/>
      <w:lvlText w:val=""/>
      <w:lvlJc w:val="left"/>
      <w:pPr>
        <w:tabs>
          <w:tab w:val="num" w:pos="360"/>
        </w:tabs>
        <w:ind w:left="360" w:firstLine="0"/>
      </w:pPr>
      <w:rPr>
        <w:rFonts w:ascii="Symbol" w:hAnsi="Symbol" w:cs="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54453F"/>
    <w:multiLevelType w:val="hybridMultilevel"/>
    <w:tmpl w:val="718EDD32"/>
    <w:lvl w:ilvl="0" w:tplc="42A4E57A">
      <w:start w:val="1"/>
      <w:numFmt w:val="bullet"/>
      <w:pStyle w:val="3"/>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04E611F2"/>
    <w:multiLevelType w:val="multilevel"/>
    <w:tmpl w:val="28BE60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C56C8"/>
    <w:multiLevelType w:val="hybridMultilevel"/>
    <w:tmpl w:val="0D02764E"/>
    <w:lvl w:ilvl="0" w:tplc="E2300418">
      <w:start w:val="1"/>
      <w:numFmt w:val="bullet"/>
      <w:lvlText w:val=""/>
      <w:lvlJc w:val="left"/>
      <w:pPr>
        <w:tabs>
          <w:tab w:val="num" w:pos="1123"/>
        </w:tabs>
        <w:ind w:left="273" w:firstLine="567"/>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cs="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cs="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cs="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5">
    <w:nsid w:val="10B40E31"/>
    <w:multiLevelType w:val="hybridMultilevel"/>
    <w:tmpl w:val="DE48E9A2"/>
    <w:lvl w:ilvl="0" w:tplc="328ED012">
      <w:start w:val="1"/>
      <w:numFmt w:val="decimal"/>
      <w:lvlText w:val="%1."/>
      <w:lvlJc w:val="left"/>
      <w:pPr>
        <w:ind w:left="360" w:hanging="360"/>
      </w:pPr>
      <w:rPr>
        <w:rFonts w:hint="default"/>
        <w:i/>
      </w:rPr>
    </w:lvl>
    <w:lvl w:ilvl="1" w:tplc="41E679C6">
      <w:start w:val="1"/>
      <w:numFmt w:val="bullet"/>
      <w:lvlText w:val=""/>
      <w:lvlJc w:val="left"/>
      <w:pPr>
        <w:tabs>
          <w:tab w:val="num" w:pos="1570"/>
        </w:tabs>
        <w:ind w:left="493" w:firstLine="794"/>
      </w:pPr>
      <w:rPr>
        <w:rFonts w:ascii="Symbol" w:hAnsi="Symbol" w:hint="default"/>
        <w:i/>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4982D4D"/>
    <w:multiLevelType w:val="hybridMultilevel"/>
    <w:tmpl w:val="B96866B8"/>
    <w:lvl w:ilvl="0" w:tplc="0834041A">
      <w:start w:val="1"/>
      <w:numFmt w:val="bullet"/>
      <w:lvlText w:val=""/>
      <w:lvlJc w:val="left"/>
      <w:pPr>
        <w:tabs>
          <w:tab w:val="num" w:pos="1077"/>
        </w:tabs>
        <w:ind w:left="0" w:firstLine="7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BF3319"/>
    <w:multiLevelType w:val="hybridMultilevel"/>
    <w:tmpl w:val="F434189A"/>
    <w:lvl w:ilvl="0" w:tplc="04190001">
      <w:start w:val="1"/>
      <w:numFmt w:val="bullet"/>
      <w:lvlText w:val=""/>
      <w:lvlJc w:val="left"/>
      <w:pPr>
        <w:ind w:left="720" w:hanging="360"/>
      </w:pPr>
      <w:rPr>
        <w:rFonts w:ascii="Symbol" w:hAnsi="Symbol" w:hint="default"/>
      </w:rPr>
    </w:lvl>
    <w:lvl w:ilvl="1" w:tplc="47609E0A">
      <w:start w:val="1"/>
      <w:numFmt w:val="bullet"/>
      <w:lvlText w:val=""/>
      <w:lvlJc w:val="left"/>
      <w:pPr>
        <w:tabs>
          <w:tab w:val="num" w:pos="360"/>
        </w:tabs>
        <w:ind w:left="360" w:firstLine="0"/>
      </w:pPr>
      <w:rPr>
        <w:rFonts w:ascii="Symbol" w:hAnsi="Symbol" w:cs="Symbol"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CFD5FEF"/>
    <w:multiLevelType w:val="hybridMultilevel"/>
    <w:tmpl w:val="4AA649E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48B2425"/>
    <w:multiLevelType w:val="hybridMultilevel"/>
    <w:tmpl w:val="A9967560"/>
    <w:lvl w:ilvl="0" w:tplc="41E679C6">
      <w:start w:val="1"/>
      <w:numFmt w:val="bullet"/>
      <w:lvlText w:val=""/>
      <w:lvlJc w:val="left"/>
      <w:pPr>
        <w:tabs>
          <w:tab w:val="num" w:pos="1340"/>
        </w:tabs>
        <w:ind w:left="263" w:firstLine="7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C83421"/>
    <w:multiLevelType w:val="multilevel"/>
    <w:tmpl w:val="F434189A"/>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nsid w:val="35332373"/>
    <w:multiLevelType w:val="hybridMultilevel"/>
    <w:tmpl w:val="537C4088"/>
    <w:lvl w:ilvl="0" w:tplc="E2300418">
      <w:start w:val="1"/>
      <w:numFmt w:val="bullet"/>
      <w:lvlText w:val=""/>
      <w:lvlJc w:val="left"/>
      <w:pPr>
        <w:tabs>
          <w:tab w:val="num" w:pos="1077"/>
        </w:tabs>
        <w:ind w:left="227"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8E29ED"/>
    <w:multiLevelType w:val="hybridMultilevel"/>
    <w:tmpl w:val="43D2658A"/>
    <w:lvl w:ilvl="0" w:tplc="DE3667E4">
      <w:start w:val="1"/>
      <w:numFmt w:val="bullet"/>
      <w:lvlText w:val=""/>
      <w:lvlJc w:val="left"/>
      <w:pPr>
        <w:tabs>
          <w:tab w:val="num" w:pos="397"/>
        </w:tabs>
        <w:ind w:left="0" w:firstLine="284"/>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D64C53"/>
    <w:multiLevelType w:val="hybridMultilevel"/>
    <w:tmpl w:val="04D6D006"/>
    <w:lvl w:ilvl="0" w:tplc="04190001">
      <w:start w:val="1"/>
      <w:numFmt w:val="bullet"/>
      <w:lvlText w:val=""/>
      <w:lvlJc w:val="left"/>
      <w:pPr>
        <w:ind w:left="360" w:hanging="360"/>
      </w:pPr>
      <w:rPr>
        <w:rFonts w:ascii="Symbol" w:hAnsi="Symbol" w:hint="default"/>
      </w:rPr>
    </w:lvl>
    <w:lvl w:ilvl="1" w:tplc="47609E0A">
      <w:start w:val="1"/>
      <w:numFmt w:val="bullet"/>
      <w:lvlText w:val=""/>
      <w:lvlJc w:val="left"/>
      <w:pPr>
        <w:tabs>
          <w:tab w:val="num" w:pos="1004"/>
        </w:tabs>
        <w:ind w:left="1004" w:firstLine="0"/>
      </w:pPr>
      <w:rPr>
        <w:rFonts w:ascii="Symbol" w:hAnsi="Symbol" w:cs="Symbol"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3A546747"/>
    <w:multiLevelType w:val="hybridMultilevel"/>
    <w:tmpl w:val="A5901926"/>
    <w:lvl w:ilvl="0" w:tplc="B26C5996">
      <w:start w:val="1"/>
      <w:numFmt w:val="bullet"/>
      <w:lvlText w:val=""/>
      <w:lvlJc w:val="left"/>
      <w:pPr>
        <w:tabs>
          <w:tab w:val="num" w:pos="284"/>
        </w:tabs>
        <w:ind w:left="0" w:firstLine="284"/>
      </w:pPr>
      <w:rPr>
        <w:rFonts w:ascii="Symbol" w:hAnsi="Symbol" w:cs="Symbol" w:hint="default"/>
        <w:color w:val="auto"/>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5">
    <w:nsid w:val="3A68762E"/>
    <w:multiLevelType w:val="hybridMultilevel"/>
    <w:tmpl w:val="20942AB2"/>
    <w:lvl w:ilvl="0" w:tplc="0834041A">
      <w:start w:val="1"/>
      <w:numFmt w:val="bullet"/>
      <w:lvlText w:val=""/>
      <w:lvlJc w:val="left"/>
      <w:pPr>
        <w:tabs>
          <w:tab w:val="num" w:pos="1785"/>
        </w:tabs>
        <w:ind w:left="708" w:firstLine="79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3C280459"/>
    <w:multiLevelType w:val="multilevel"/>
    <w:tmpl w:val="20942AB2"/>
    <w:lvl w:ilvl="0">
      <w:start w:val="1"/>
      <w:numFmt w:val="bullet"/>
      <w:lvlText w:val=""/>
      <w:lvlJc w:val="left"/>
      <w:pPr>
        <w:tabs>
          <w:tab w:val="num" w:pos="1785"/>
        </w:tabs>
        <w:ind w:left="708" w:firstLine="794"/>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7">
    <w:nsid w:val="3EAA3E73"/>
    <w:multiLevelType w:val="hybridMultilevel"/>
    <w:tmpl w:val="F0A48B06"/>
    <w:lvl w:ilvl="0" w:tplc="7DDCCD06">
      <w:start w:val="1"/>
      <w:numFmt w:val="bullet"/>
      <w:lvlText w:val=""/>
      <w:lvlJc w:val="left"/>
      <w:pPr>
        <w:tabs>
          <w:tab w:val="num" w:pos="902"/>
        </w:tabs>
        <w:ind w:left="0" w:firstLine="680"/>
      </w:pPr>
      <w:rPr>
        <w:rFonts w:ascii="Symbol" w:hAnsi="Symbol" w:cs="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3F65530B"/>
    <w:multiLevelType w:val="hybridMultilevel"/>
    <w:tmpl w:val="BE660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E534F3"/>
    <w:multiLevelType w:val="multilevel"/>
    <w:tmpl w:val="F5B0EF46"/>
    <w:lvl w:ilvl="0">
      <w:start w:val="1"/>
      <w:numFmt w:val="bullet"/>
      <w:lvlText w:val=""/>
      <w:lvlJc w:val="left"/>
      <w:pPr>
        <w:ind w:left="720" w:hanging="360"/>
      </w:pPr>
      <w:rPr>
        <w:rFonts w:ascii="Symbol" w:hAnsi="Symbol" w:hint="default"/>
      </w:rPr>
    </w:lvl>
    <w:lvl w:ilvl="1">
      <w:start w:val="1"/>
      <w:numFmt w:val="bullet"/>
      <w:lvlText w:val=""/>
      <w:lvlJc w:val="left"/>
      <w:pPr>
        <w:tabs>
          <w:tab w:val="num" w:pos="113"/>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0">
    <w:nsid w:val="47D02E0A"/>
    <w:multiLevelType w:val="multilevel"/>
    <w:tmpl w:val="F434189A"/>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1">
    <w:nsid w:val="4EBC3C5B"/>
    <w:multiLevelType w:val="hybridMultilevel"/>
    <w:tmpl w:val="4AA649E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68746CE"/>
    <w:multiLevelType w:val="hybridMultilevel"/>
    <w:tmpl w:val="25AA5EF4"/>
    <w:lvl w:ilvl="0" w:tplc="5868E5F0">
      <w:start w:val="1"/>
      <w:numFmt w:val="bullet"/>
      <w:lvlText w:val=""/>
      <w:lvlJc w:val="left"/>
      <w:pPr>
        <w:tabs>
          <w:tab w:val="num" w:pos="680"/>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230154C"/>
    <w:multiLevelType w:val="hybridMultilevel"/>
    <w:tmpl w:val="DC485EEA"/>
    <w:lvl w:ilvl="0" w:tplc="DCBCAA96">
      <w:start w:val="2"/>
      <w:numFmt w:val="decimal"/>
      <w:lvlText w:val="%1."/>
      <w:lvlJc w:val="left"/>
      <w:pPr>
        <w:tabs>
          <w:tab w:val="num" w:pos="39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CC7347"/>
    <w:multiLevelType w:val="hybridMultilevel"/>
    <w:tmpl w:val="614AE1D6"/>
    <w:lvl w:ilvl="0" w:tplc="04190001">
      <w:start w:val="1"/>
      <w:numFmt w:val="bullet"/>
      <w:lvlText w:val=""/>
      <w:lvlJc w:val="left"/>
      <w:pPr>
        <w:ind w:left="600" w:hanging="360"/>
      </w:pPr>
      <w:rPr>
        <w:rFonts w:ascii="Symbol" w:hAnsi="Symbol" w:hint="default"/>
      </w:rPr>
    </w:lvl>
    <w:lvl w:ilvl="1" w:tplc="0AA0E70A">
      <w:start w:val="1"/>
      <w:numFmt w:val="bullet"/>
      <w:lvlText w:val=""/>
      <w:lvlJc w:val="left"/>
      <w:pPr>
        <w:tabs>
          <w:tab w:val="num" w:pos="113"/>
        </w:tabs>
        <w:ind w:left="0" w:firstLine="0"/>
      </w:pPr>
      <w:rPr>
        <w:rFonts w:ascii="Symbol" w:hAnsi="Symbol" w:cs="Symbol" w:hint="default"/>
      </w:rPr>
    </w:lvl>
    <w:lvl w:ilvl="2" w:tplc="04190005" w:tentative="1">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6A940670"/>
    <w:multiLevelType w:val="hybridMultilevel"/>
    <w:tmpl w:val="AAACFE4E"/>
    <w:lvl w:ilvl="0" w:tplc="41E679C6">
      <w:start w:val="1"/>
      <w:numFmt w:val="bullet"/>
      <w:lvlText w:val=""/>
      <w:lvlJc w:val="left"/>
      <w:pPr>
        <w:tabs>
          <w:tab w:val="num" w:pos="1340"/>
        </w:tabs>
        <w:ind w:left="263" w:firstLine="794"/>
      </w:pPr>
      <w:rPr>
        <w:rFonts w:ascii="Symbol" w:hAnsi="Symbol" w:hint="default"/>
      </w:rPr>
    </w:lvl>
    <w:lvl w:ilvl="1" w:tplc="04190003" w:tentative="1">
      <w:start w:val="1"/>
      <w:numFmt w:val="bullet"/>
      <w:lvlText w:val="o"/>
      <w:lvlJc w:val="left"/>
      <w:pPr>
        <w:tabs>
          <w:tab w:val="num" w:pos="1703"/>
        </w:tabs>
        <w:ind w:left="1703" w:hanging="360"/>
      </w:pPr>
      <w:rPr>
        <w:rFonts w:ascii="Courier New" w:hAnsi="Courier New" w:cs="Courier New" w:hint="default"/>
      </w:rPr>
    </w:lvl>
    <w:lvl w:ilvl="2" w:tplc="04190005" w:tentative="1">
      <w:start w:val="1"/>
      <w:numFmt w:val="bullet"/>
      <w:lvlText w:val=""/>
      <w:lvlJc w:val="left"/>
      <w:pPr>
        <w:tabs>
          <w:tab w:val="num" w:pos="2423"/>
        </w:tabs>
        <w:ind w:left="2423" w:hanging="360"/>
      </w:pPr>
      <w:rPr>
        <w:rFonts w:ascii="Wingdings" w:hAnsi="Wingdings" w:hint="default"/>
      </w:rPr>
    </w:lvl>
    <w:lvl w:ilvl="3" w:tplc="04190001" w:tentative="1">
      <w:start w:val="1"/>
      <w:numFmt w:val="bullet"/>
      <w:lvlText w:val=""/>
      <w:lvlJc w:val="left"/>
      <w:pPr>
        <w:tabs>
          <w:tab w:val="num" w:pos="3143"/>
        </w:tabs>
        <w:ind w:left="3143" w:hanging="360"/>
      </w:pPr>
      <w:rPr>
        <w:rFonts w:ascii="Symbol" w:hAnsi="Symbol" w:hint="default"/>
      </w:rPr>
    </w:lvl>
    <w:lvl w:ilvl="4" w:tplc="04190003" w:tentative="1">
      <w:start w:val="1"/>
      <w:numFmt w:val="bullet"/>
      <w:lvlText w:val="o"/>
      <w:lvlJc w:val="left"/>
      <w:pPr>
        <w:tabs>
          <w:tab w:val="num" w:pos="3863"/>
        </w:tabs>
        <w:ind w:left="3863" w:hanging="360"/>
      </w:pPr>
      <w:rPr>
        <w:rFonts w:ascii="Courier New" w:hAnsi="Courier New" w:cs="Courier New" w:hint="default"/>
      </w:rPr>
    </w:lvl>
    <w:lvl w:ilvl="5" w:tplc="04190005" w:tentative="1">
      <w:start w:val="1"/>
      <w:numFmt w:val="bullet"/>
      <w:lvlText w:val=""/>
      <w:lvlJc w:val="left"/>
      <w:pPr>
        <w:tabs>
          <w:tab w:val="num" w:pos="4583"/>
        </w:tabs>
        <w:ind w:left="4583" w:hanging="360"/>
      </w:pPr>
      <w:rPr>
        <w:rFonts w:ascii="Wingdings" w:hAnsi="Wingdings" w:hint="default"/>
      </w:rPr>
    </w:lvl>
    <w:lvl w:ilvl="6" w:tplc="04190001" w:tentative="1">
      <w:start w:val="1"/>
      <w:numFmt w:val="bullet"/>
      <w:lvlText w:val=""/>
      <w:lvlJc w:val="left"/>
      <w:pPr>
        <w:tabs>
          <w:tab w:val="num" w:pos="5303"/>
        </w:tabs>
        <w:ind w:left="5303" w:hanging="360"/>
      </w:pPr>
      <w:rPr>
        <w:rFonts w:ascii="Symbol" w:hAnsi="Symbol" w:hint="default"/>
      </w:rPr>
    </w:lvl>
    <w:lvl w:ilvl="7" w:tplc="04190003" w:tentative="1">
      <w:start w:val="1"/>
      <w:numFmt w:val="bullet"/>
      <w:lvlText w:val="o"/>
      <w:lvlJc w:val="left"/>
      <w:pPr>
        <w:tabs>
          <w:tab w:val="num" w:pos="6023"/>
        </w:tabs>
        <w:ind w:left="6023" w:hanging="360"/>
      </w:pPr>
      <w:rPr>
        <w:rFonts w:ascii="Courier New" w:hAnsi="Courier New" w:cs="Courier New" w:hint="default"/>
      </w:rPr>
    </w:lvl>
    <w:lvl w:ilvl="8" w:tplc="04190005" w:tentative="1">
      <w:start w:val="1"/>
      <w:numFmt w:val="bullet"/>
      <w:lvlText w:val=""/>
      <w:lvlJc w:val="left"/>
      <w:pPr>
        <w:tabs>
          <w:tab w:val="num" w:pos="6743"/>
        </w:tabs>
        <w:ind w:left="6743" w:hanging="360"/>
      </w:pPr>
      <w:rPr>
        <w:rFonts w:ascii="Wingdings" w:hAnsi="Wingdings" w:hint="default"/>
      </w:rPr>
    </w:lvl>
  </w:abstractNum>
  <w:abstractNum w:abstractNumId="26">
    <w:nsid w:val="6C2B7ABA"/>
    <w:multiLevelType w:val="hybridMultilevel"/>
    <w:tmpl w:val="E8AA58FE"/>
    <w:lvl w:ilvl="0" w:tplc="B26C5996">
      <w:start w:val="1"/>
      <w:numFmt w:val="bullet"/>
      <w:lvlText w:val=""/>
      <w:lvlJc w:val="left"/>
      <w:pPr>
        <w:tabs>
          <w:tab w:val="num" w:pos="993"/>
        </w:tabs>
        <w:ind w:left="709" w:firstLine="284"/>
      </w:pPr>
      <w:rPr>
        <w:rFonts w:ascii="Symbol" w:hAnsi="Symbol" w:cs="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25F06C4"/>
    <w:multiLevelType w:val="hybridMultilevel"/>
    <w:tmpl w:val="989C08F0"/>
    <w:lvl w:ilvl="0" w:tplc="E2300418">
      <w:start w:val="1"/>
      <w:numFmt w:val="bullet"/>
      <w:lvlText w:val=""/>
      <w:lvlJc w:val="left"/>
      <w:pPr>
        <w:tabs>
          <w:tab w:val="num" w:pos="1077"/>
        </w:tabs>
        <w:ind w:left="227" w:firstLine="56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13"/>
  </w:num>
  <w:num w:numId="3">
    <w:abstractNumId w:val="24"/>
  </w:num>
  <w:num w:numId="4">
    <w:abstractNumId w:val="5"/>
  </w:num>
  <w:num w:numId="5">
    <w:abstractNumId w:val="25"/>
  </w:num>
  <w:num w:numId="6">
    <w:abstractNumId w:val="23"/>
  </w:num>
  <w:num w:numId="7">
    <w:abstractNumId w:val="9"/>
  </w:num>
  <w:num w:numId="8">
    <w:abstractNumId w:val="18"/>
  </w:num>
  <w:num w:numId="9">
    <w:abstractNumId w:val="19"/>
  </w:num>
  <w:num w:numId="10">
    <w:abstractNumId w:val="7"/>
  </w:num>
  <w:num w:numId="11">
    <w:abstractNumId w:val="10"/>
  </w:num>
  <w:num w:numId="12">
    <w:abstractNumId w:val="20"/>
  </w:num>
  <w:num w:numId="13">
    <w:abstractNumId w:val="1"/>
  </w:num>
  <w:num w:numId="14">
    <w:abstractNumId w:val="26"/>
  </w:num>
  <w:num w:numId="15">
    <w:abstractNumId w:val="15"/>
  </w:num>
  <w:num w:numId="16">
    <w:abstractNumId w:val="16"/>
  </w:num>
  <w:num w:numId="17">
    <w:abstractNumId w:val="27"/>
  </w:num>
  <w:num w:numId="18">
    <w:abstractNumId w:val="4"/>
  </w:num>
  <w:num w:numId="19">
    <w:abstractNumId w:val="22"/>
  </w:num>
  <w:num w:numId="20">
    <w:abstractNumId w:val="17"/>
  </w:num>
  <w:num w:numId="21">
    <w:abstractNumId w:val="0"/>
  </w:num>
  <w:num w:numId="22">
    <w:abstractNumId w:val="12"/>
  </w:num>
  <w:num w:numId="23">
    <w:abstractNumId w:val="14"/>
  </w:num>
  <w:num w:numId="24">
    <w:abstractNumId w:val="1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BB2"/>
    <w:rsid w:val="00003B18"/>
    <w:rsid w:val="00004BB6"/>
    <w:rsid w:val="000302F5"/>
    <w:rsid w:val="00030BAD"/>
    <w:rsid w:val="000C190B"/>
    <w:rsid w:val="000C53F9"/>
    <w:rsid w:val="000D2CAA"/>
    <w:rsid w:val="00132302"/>
    <w:rsid w:val="00176233"/>
    <w:rsid w:val="001864F1"/>
    <w:rsid w:val="001B2266"/>
    <w:rsid w:val="001F551C"/>
    <w:rsid w:val="00212EFE"/>
    <w:rsid w:val="002155F5"/>
    <w:rsid w:val="00246A6D"/>
    <w:rsid w:val="00264BE8"/>
    <w:rsid w:val="00287F05"/>
    <w:rsid w:val="002D6946"/>
    <w:rsid w:val="002E04FE"/>
    <w:rsid w:val="00303287"/>
    <w:rsid w:val="00311B02"/>
    <w:rsid w:val="00327169"/>
    <w:rsid w:val="00330F81"/>
    <w:rsid w:val="00387E4D"/>
    <w:rsid w:val="003A5834"/>
    <w:rsid w:val="003F4BB2"/>
    <w:rsid w:val="00434785"/>
    <w:rsid w:val="00464AD3"/>
    <w:rsid w:val="0049109F"/>
    <w:rsid w:val="004B10D1"/>
    <w:rsid w:val="00541B71"/>
    <w:rsid w:val="00550BA2"/>
    <w:rsid w:val="00581E8F"/>
    <w:rsid w:val="005A7FB6"/>
    <w:rsid w:val="006667F1"/>
    <w:rsid w:val="00681F55"/>
    <w:rsid w:val="006A6EFF"/>
    <w:rsid w:val="006C5C4D"/>
    <w:rsid w:val="006E7067"/>
    <w:rsid w:val="00725098"/>
    <w:rsid w:val="00786482"/>
    <w:rsid w:val="00797831"/>
    <w:rsid w:val="007E31BB"/>
    <w:rsid w:val="00872250"/>
    <w:rsid w:val="00882589"/>
    <w:rsid w:val="008900EC"/>
    <w:rsid w:val="008C508B"/>
    <w:rsid w:val="009207B0"/>
    <w:rsid w:val="00955660"/>
    <w:rsid w:val="009937CD"/>
    <w:rsid w:val="00997258"/>
    <w:rsid w:val="009D5A0F"/>
    <w:rsid w:val="009E657B"/>
    <w:rsid w:val="00A61087"/>
    <w:rsid w:val="00AC2F40"/>
    <w:rsid w:val="00AE0BA6"/>
    <w:rsid w:val="00AF562B"/>
    <w:rsid w:val="00B56520"/>
    <w:rsid w:val="00B610C9"/>
    <w:rsid w:val="00C15CB3"/>
    <w:rsid w:val="00C20E3A"/>
    <w:rsid w:val="00C64B57"/>
    <w:rsid w:val="00C82253"/>
    <w:rsid w:val="00CC3CDF"/>
    <w:rsid w:val="00CD4747"/>
    <w:rsid w:val="00CF051A"/>
    <w:rsid w:val="00CF7305"/>
    <w:rsid w:val="00CF747E"/>
    <w:rsid w:val="00D10B9F"/>
    <w:rsid w:val="00D21036"/>
    <w:rsid w:val="00D91F9F"/>
    <w:rsid w:val="00DA5FF5"/>
    <w:rsid w:val="00DA7A3B"/>
    <w:rsid w:val="00DF4A62"/>
    <w:rsid w:val="00E008C9"/>
    <w:rsid w:val="00E06288"/>
    <w:rsid w:val="00E14F19"/>
    <w:rsid w:val="00E31C49"/>
    <w:rsid w:val="00E75A38"/>
    <w:rsid w:val="00E8219D"/>
    <w:rsid w:val="00E82413"/>
    <w:rsid w:val="00E97DF5"/>
    <w:rsid w:val="00EA5701"/>
    <w:rsid w:val="00EF5FC8"/>
    <w:rsid w:val="00F56455"/>
    <w:rsid w:val="00F74E11"/>
    <w:rsid w:val="00F94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56455"/>
  </w:style>
  <w:style w:type="paragraph" w:styleId="a3">
    <w:name w:val="Normal (Web)"/>
    <w:basedOn w:val="a"/>
    <w:uiPriority w:val="99"/>
    <w:rsid w:val="00F564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Заголовок 3+"/>
    <w:basedOn w:val="a"/>
    <w:rsid w:val="00F56455"/>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4">
    <w:name w:val="footnote text"/>
    <w:aliases w:val=" Знак"/>
    <w:basedOn w:val="a"/>
    <w:link w:val="a5"/>
    <w:semiHidden/>
    <w:rsid w:val="00F56455"/>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 Знак Знак"/>
    <w:basedOn w:val="a0"/>
    <w:link w:val="a4"/>
    <w:semiHidden/>
    <w:rsid w:val="00F56455"/>
    <w:rPr>
      <w:rFonts w:ascii="Times New Roman" w:eastAsia="Times New Roman" w:hAnsi="Times New Roman" w:cs="Times New Roman"/>
      <w:sz w:val="20"/>
      <w:szCs w:val="20"/>
    </w:rPr>
  </w:style>
  <w:style w:type="character" w:styleId="a6">
    <w:name w:val="footnote reference"/>
    <w:semiHidden/>
    <w:rsid w:val="00F56455"/>
    <w:rPr>
      <w:vertAlign w:val="superscript"/>
    </w:rPr>
  </w:style>
  <w:style w:type="paragraph" w:styleId="a7">
    <w:name w:val="Plain Text"/>
    <w:aliases w:val=" Знак Знак Знак Знак, Знак Знак Знак"/>
    <w:basedOn w:val="a"/>
    <w:link w:val="a8"/>
    <w:unhideWhenUsed/>
    <w:rsid w:val="00F56455"/>
    <w:pPr>
      <w:spacing w:after="0" w:line="240" w:lineRule="auto"/>
      <w:ind w:left="709"/>
      <w:jc w:val="both"/>
    </w:pPr>
    <w:rPr>
      <w:rFonts w:ascii="Consolas" w:eastAsia="Calibri" w:hAnsi="Consolas" w:cs="Times New Roman"/>
      <w:sz w:val="21"/>
      <w:szCs w:val="21"/>
      <w:lang w:eastAsia="en-US"/>
    </w:rPr>
  </w:style>
  <w:style w:type="character" w:customStyle="1" w:styleId="a8">
    <w:name w:val="Текст Знак"/>
    <w:aliases w:val=" Знак Знак Знак Знак Знак, Знак Знак Знак Знак1"/>
    <w:basedOn w:val="a0"/>
    <w:link w:val="a7"/>
    <w:rsid w:val="00F56455"/>
    <w:rPr>
      <w:rFonts w:ascii="Consolas" w:eastAsia="Calibri" w:hAnsi="Consolas" w:cs="Times New Roman"/>
      <w:sz w:val="21"/>
      <w:szCs w:val="21"/>
      <w:lang w:eastAsia="en-US"/>
    </w:rPr>
  </w:style>
  <w:style w:type="paragraph" w:styleId="a9">
    <w:name w:val="Title"/>
    <w:basedOn w:val="a"/>
    <w:link w:val="aa"/>
    <w:qFormat/>
    <w:rsid w:val="00F56455"/>
    <w:pPr>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F56455"/>
    <w:rPr>
      <w:rFonts w:ascii="Times New Roman" w:eastAsia="Times New Roman" w:hAnsi="Times New Roman" w:cs="Times New Roman"/>
      <w:b/>
      <w:bCs/>
      <w:sz w:val="24"/>
      <w:szCs w:val="24"/>
    </w:rPr>
  </w:style>
  <w:style w:type="paragraph" w:styleId="ab">
    <w:name w:val="Body Text"/>
    <w:basedOn w:val="a"/>
    <w:link w:val="ac"/>
    <w:rsid w:val="00F56455"/>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c">
    <w:name w:val="Основной текст Знак"/>
    <w:basedOn w:val="a0"/>
    <w:link w:val="ab"/>
    <w:rsid w:val="00F56455"/>
    <w:rPr>
      <w:rFonts w:ascii="Times New Roman" w:eastAsia="SimSun" w:hAnsi="Times New Roman" w:cs="Tahoma"/>
      <w:kern w:val="1"/>
      <w:sz w:val="24"/>
      <w:szCs w:val="24"/>
      <w:lang w:eastAsia="hi-IN" w:bidi="hi-IN"/>
    </w:rPr>
  </w:style>
  <w:style w:type="paragraph" w:customStyle="1" w:styleId="ad">
    <w:name w:val="Содержимое таблицы"/>
    <w:basedOn w:val="a"/>
    <w:rsid w:val="00F56455"/>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table" w:styleId="ae">
    <w:name w:val="Table Grid"/>
    <w:basedOn w:val="a1"/>
    <w:rsid w:val="00F56455"/>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56455"/>
    <w:rPr>
      <w:color w:val="0000FF"/>
      <w:u w:val="single"/>
    </w:rPr>
  </w:style>
  <w:style w:type="paragraph" w:styleId="af0">
    <w:name w:val="header"/>
    <w:basedOn w:val="a"/>
    <w:link w:val="af1"/>
    <w:uiPriority w:val="99"/>
    <w:unhideWhenUsed/>
    <w:rsid w:val="00F56455"/>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1">
    <w:name w:val="Верхний колонтитул Знак"/>
    <w:basedOn w:val="a0"/>
    <w:link w:val="af0"/>
    <w:uiPriority w:val="99"/>
    <w:rsid w:val="00F56455"/>
    <w:rPr>
      <w:rFonts w:ascii="Times New Roman" w:eastAsia="Times New Roman" w:hAnsi="Times New Roman" w:cs="Times New Roman"/>
      <w:sz w:val="28"/>
      <w:szCs w:val="20"/>
    </w:rPr>
  </w:style>
  <w:style w:type="paragraph" w:styleId="af2">
    <w:name w:val="footer"/>
    <w:basedOn w:val="a"/>
    <w:link w:val="af3"/>
    <w:uiPriority w:val="99"/>
    <w:unhideWhenUsed/>
    <w:rsid w:val="00F56455"/>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3">
    <w:name w:val="Нижний колонтитул Знак"/>
    <w:basedOn w:val="a0"/>
    <w:link w:val="af2"/>
    <w:uiPriority w:val="99"/>
    <w:rsid w:val="00F56455"/>
    <w:rPr>
      <w:rFonts w:ascii="Times New Roman" w:eastAsia="Times New Roman" w:hAnsi="Times New Roman" w:cs="Times New Roman"/>
      <w:sz w:val="28"/>
      <w:szCs w:val="20"/>
    </w:rPr>
  </w:style>
  <w:style w:type="paragraph" w:styleId="af4">
    <w:name w:val="Balloon Text"/>
    <w:basedOn w:val="a"/>
    <w:link w:val="af5"/>
    <w:uiPriority w:val="99"/>
    <w:semiHidden/>
    <w:unhideWhenUsed/>
    <w:rsid w:val="009937C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937CD"/>
    <w:rPr>
      <w:rFonts w:ascii="Tahoma" w:hAnsi="Tahoma" w:cs="Tahoma"/>
      <w:sz w:val="16"/>
      <w:szCs w:val="16"/>
    </w:rPr>
  </w:style>
  <w:style w:type="paragraph" w:styleId="af6">
    <w:name w:val="List Paragraph"/>
    <w:basedOn w:val="a"/>
    <w:uiPriority w:val="34"/>
    <w:qFormat/>
    <w:rsid w:val="00F94F25"/>
    <w:pPr>
      <w:ind w:left="720"/>
      <w:contextualSpacing/>
    </w:pPr>
    <w:rPr>
      <w:rFonts w:ascii="Calibri" w:eastAsia="Calibri" w:hAnsi="Calibri" w:cs="Times New Roman"/>
      <w:lang w:eastAsia="en-US"/>
    </w:rPr>
  </w:style>
  <w:style w:type="character" w:customStyle="1" w:styleId="9">
    <w:name w:val="Основной текст (9)_"/>
    <w:basedOn w:val="a0"/>
    <w:link w:val="90"/>
    <w:rsid w:val="00246A6D"/>
    <w:rPr>
      <w:rFonts w:ascii="Times New Roman" w:eastAsia="Times New Roman" w:hAnsi="Times New Roman" w:cs="Times New Roman"/>
      <w:spacing w:val="7"/>
      <w:sz w:val="19"/>
      <w:szCs w:val="19"/>
      <w:shd w:val="clear" w:color="auto" w:fill="FFFFFF"/>
    </w:rPr>
  </w:style>
  <w:style w:type="paragraph" w:customStyle="1" w:styleId="90">
    <w:name w:val="Основной текст (9)"/>
    <w:basedOn w:val="a"/>
    <w:link w:val="9"/>
    <w:rsid w:val="00246A6D"/>
    <w:pPr>
      <w:widowControl w:val="0"/>
      <w:shd w:val="clear" w:color="auto" w:fill="FFFFFF"/>
      <w:spacing w:after="2100" w:line="277" w:lineRule="exact"/>
    </w:pPr>
    <w:rPr>
      <w:rFonts w:ascii="Times New Roman" w:eastAsia="Times New Roman" w:hAnsi="Times New Roman" w:cs="Times New Roman"/>
      <w:spacing w:val="7"/>
      <w:sz w:val="19"/>
      <w:szCs w:val="19"/>
    </w:rPr>
  </w:style>
  <w:style w:type="paragraph" w:customStyle="1" w:styleId="af7">
    <w:name w:val="Центр"/>
    <w:basedOn w:val="a"/>
    <w:rsid w:val="00681F55"/>
    <w:pPr>
      <w:autoSpaceDE w:val="0"/>
      <w:autoSpaceDN w:val="0"/>
      <w:spacing w:after="0" w:line="320" w:lineRule="exact"/>
      <w:jc w:val="center"/>
    </w:pPr>
    <w:rPr>
      <w:rFonts w:ascii="Times New Roman" w:eastAsia="Times New Roman" w:hAnsi="Times New Roman" w:cs="Times New Roman"/>
      <w:sz w:val="28"/>
      <w:szCs w:val="28"/>
    </w:rPr>
  </w:style>
  <w:style w:type="paragraph" w:styleId="3">
    <w:name w:val="toc 3"/>
    <w:basedOn w:val="a"/>
    <w:next w:val="a"/>
    <w:autoRedefine/>
    <w:uiPriority w:val="39"/>
    <w:unhideWhenUsed/>
    <w:rsid w:val="001F551C"/>
    <w:pPr>
      <w:numPr>
        <w:numId w:val="27"/>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paragraph" w:customStyle="1" w:styleId="Default">
    <w:name w:val="Default"/>
    <w:rsid w:val="009207B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56455"/>
  </w:style>
  <w:style w:type="paragraph" w:styleId="a3">
    <w:name w:val="Normal (Web)"/>
    <w:basedOn w:val="a"/>
    <w:uiPriority w:val="99"/>
    <w:rsid w:val="00F564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Заголовок 3+"/>
    <w:basedOn w:val="a"/>
    <w:rsid w:val="00F56455"/>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4">
    <w:name w:val="footnote text"/>
    <w:aliases w:val=" Знак"/>
    <w:basedOn w:val="a"/>
    <w:link w:val="a5"/>
    <w:semiHidden/>
    <w:rsid w:val="00F56455"/>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 Знак Знак"/>
    <w:basedOn w:val="a0"/>
    <w:link w:val="a4"/>
    <w:semiHidden/>
    <w:rsid w:val="00F56455"/>
    <w:rPr>
      <w:rFonts w:ascii="Times New Roman" w:eastAsia="Times New Roman" w:hAnsi="Times New Roman" w:cs="Times New Roman"/>
      <w:sz w:val="20"/>
      <w:szCs w:val="20"/>
    </w:rPr>
  </w:style>
  <w:style w:type="character" w:styleId="a6">
    <w:name w:val="footnote reference"/>
    <w:semiHidden/>
    <w:rsid w:val="00F56455"/>
    <w:rPr>
      <w:vertAlign w:val="superscript"/>
    </w:rPr>
  </w:style>
  <w:style w:type="paragraph" w:styleId="a7">
    <w:name w:val="Plain Text"/>
    <w:aliases w:val=" Знак Знак Знак Знак, Знак Знак Знак"/>
    <w:basedOn w:val="a"/>
    <w:link w:val="a8"/>
    <w:unhideWhenUsed/>
    <w:rsid w:val="00F56455"/>
    <w:pPr>
      <w:spacing w:after="0" w:line="240" w:lineRule="auto"/>
      <w:ind w:left="709"/>
      <w:jc w:val="both"/>
    </w:pPr>
    <w:rPr>
      <w:rFonts w:ascii="Consolas" w:eastAsia="Calibri" w:hAnsi="Consolas" w:cs="Times New Roman"/>
      <w:sz w:val="21"/>
      <w:szCs w:val="21"/>
      <w:lang w:eastAsia="en-US"/>
    </w:rPr>
  </w:style>
  <w:style w:type="character" w:customStyle="1" w:styleId="a8">
    <w:name w:val="Текст Знак"/>
    <w:aliases w:val=" Знак Знак Знак Знак Знак, Знак Знак Знак Знак1"/>
    <w:basedOn w:val="a0"/>
    <w:link w:val="a7"/>
    <w:rsid w:val="00F56455"/>
    <w:rPr>
      <w:rFonts w:ascii="Consolas" w:eastAsia="Calibri" w:hAnsi="Consolas" w:cs="Times New Roman"/>
      <w:sz w:val="21"/>
      <w:szCs w:val="21"/>
      <w:lang w:eastAsia="en-US"/>
    </w:rPr>
  </w:style>
  <w:style w:type="paragraph" w:styleId="a9">
    <w:name w:val="Title"/>
    <w:basedOn w:val="a"/>
    <w:link w:val="aa"/>
    <w:qFormat/>
    <w:rsid w:val="00F56455"/>
    <w:pPr>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F56455"/>
    <w:rPr>
      <w:rFonts w:ascii="Times New Roman" w:eastAsia="Times New Roman" w:hAnsi="Times New Roman" w:cs="Times New Roman"/>
      <w:b/>
      <w:bCs/>
      <w:sz w:val="24"/>
      <w:szCs w:val="24"/>
    </w:rPr>
  </w:style>
  <w:style w:type="paragraph" w:styleId="ab">
    <w:name w:val="Body Text"/>
    <w:basedOn w:val="a"/>
    <w:link w:val="ac"/>
    <w:rsid w:val="00F56455"/>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c">
    <w:name w:val="Основной текст Знак"/>
    <w:basedOn w:val="a0"/>
    <w:link w:val="ab"/>
    <w:rsid w:val="00F56455"/>
    <w:rPr>
      <w:rFonts w:ascii="Times New Roman" w:eastAsia="SimSun" w:hAnsi="Times New Roman" w:cs="Tahoma"/>
      <w:kern w:val="1"/>
      <w:sz w:val="24"/>
      <w:szCs w:val="24"/>
      <w:lang w:eastAsia="hi-IN" w:bidi="hi-IN"/>
    </w:rPr>
  </w:style>
  <w:style w:type="paragraph" w:customStyle="1" w:styleId="ad">
    <w:name w:val="Содержимое таблицы"/>
    <w:basedOn w:val="a"/>
    <w:rsid w:val="00F56455"/>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table" w:styleId="ae">
    <w:name w:val="Table Grid"/>
    <w:basedOn w:val="a1"/>
    <w:rsid w:val="00F56455"/>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56455"/>
    <w:rPr>
      <w:color w:val="0000FF"/>
      <w:u w:val="single"/>
    </w:rPr>
  </w:style>
  <w:style w:type="paragraph" w:styleId="af0">
    <w:name w:val="header"/>
    <w:basedOn w:val="a"/>
    <w:link w:val="af1"/>
    <w:uiPriority w:val="99"/>
    <w:unhideWhenUsed/>
    <w:rsid w:val="00F56455"/>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1">
    <w:name w:val="Верхний колонтитул Знак"/>
    <w:basedOn w:val="a0"/>
    <w:link w:val="af0"/>
    <w:uiPriority w:val="99"/>
    <w:rsid w:val="00F56455"/>
    <w:rPr>
      <w:rFonts w:ascii="Times New Roman" w:eastAsia="Times New Roman" w:hAnsi="Times New Roman" w:cs="Times New Roman"/>
      <w:sz w:val="28"/>
      <w:szCs w:val="20"/>
    </w:rPr>
  </w:style>
  <w:style w:type="paragraph" w:styleId="af2">
    <w:name w:val="footer"/>
    <w:basedOn w:val="a"/>
    <w:link w:val="af3"/>
    <w:uiPriority w:val="99"/>
    <w:unhideWhenUsed/>
    <w:rsid w:val="00F56455"/>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3">
    <w:name w:val="Нижний колонтитул Знак"/>
    <w:basedOn w:val="a0"/>
    <w:link w:val="af2"/>
    <w:uiPriority w:val="99"/>
    <w:rsid w:val="00F56455"/>
    <w:rPr>
      <w:rFonts w:ascii="Times New Roman" w:eastAsia="Times New Roman" w:hAnsi="Times New Roman" w:cs="Times New Roman"/>
      <w:sz w:val="28"/>
      <w:szCs w:val="20"/>
    </w:rPr>
  </w:style>
  <w:style w:type="paragraph" w:styleId="af4">
    <w:name w:val="Balloon Text"/>
    <w:basedOn w:val="a"/>
    <w:link w:val="af5"/>
    <w:uiPriority w:val="99"/>
    <w:semiHidden/>
    <w:unhideWhenUsed/>
    <w:rsid w:val="009937C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937CD"/>
    <w:rPr>
      <w:rFonts w:ascii="Tahoma" w:hAnsi="Tahoma" w:cs="Tahoma"/>
      <w:sz w:val="16"/>
      <w:szCs w:val="16"/>
    </w:rPr>
  </w:style>
  <w:style w:type="paragraph" w:styleId="af6">
    <w:name w:val="List Paragraph"/>
    <w:basedOn w:val="a"/>
    <w:uiPriority w:val="34"/>
    <w:qFormat/>
    <w:rsid w:val="00F94F25"/>
    <w:pPr>
      <w:ind w:left="720"/>
      <w:contextualSpacing/>
    </w:pPr>
    <w:rPr>
      <w:rFonts w:ascii="Calibri" w:eastAsia="Calibri" w:hAnsi="Calibri" w:cs="Times New Roman"/>
      <w:lang w:eastAsia="en-US"/>
    </w:rPr>
  </w:style>
  <w:style w:type="character" w:customStyle="1" w:styleId="9">
    <w:name w:val="Основной текст (9)_"/>
    <w:basedOn w:val="a0"/>
    <w:link w:val="90"/>
    <w:rsid w:val="00246A6D"/>
    <w:rPr>
      <w:rFonts w:ascii="Times New Roman" w:eastAsia="Times New Roman" w:hAnsi="Times New Roman" w:cs="Times New Roman"/>
      <w:spacing w:val="7"/>
      <w:sz w:val="19"/>
      <w:szCs w:val="19"/>
      <w:shd w:val="clear" w:color="auto" w:fill="FFFFFF"/>
    </w:rPr>
  </w:style>
  <w:style w:type="paragraph" w:customStyle="1" w:styleId="90">
    <w:name w:val="Основной текст (9)"/>
    <w:basedOn w:val="a"/>
    <w:link w:val="9"/>
    <w:rsid w:val="00246A6D"/>
    <w:pPr>
      <w:widowControl w:val="0"/>
      <w:shd w:val="clear" w:color="auto" w:fill="FFFFFF"/>
      <w:spacing w:after="2100" w:line="277" w:lineRule="exact"/>
    </w:pPr>
    <w:rPr>
      <w:rFonts w:ascii="Times New Roman" w:eastAsia="Times New Roman" w:hAnsi="Times New Roman" w:cs="Times New Roman"/>
      <w:spacing w:val="7"/>
      <w:sz w:val="19"/>
      <w:szCs w:val="19"/>
    </w:rPr>
  </w:style>
  <w:style w:type="paragraph" w:customStyle="1" w:styleId="af7">
    <w:name w:val="Центр"/>
    <w:basedOn w:val="a"/>
    <w:rsid w:val="00681F55"/>
    <w:pPr>
      <w:autoSpaceDE w:val="0"/>
      <w:autoSpaceDN w:val="0"/>
      <w:spacing w:after="0" w:line="320" w:lineRule="exact"/>
      <w:jc w:val="center"/>
    </w:pPr>
    <w:rPr>
      <w:rFonts w:ascii="Times New Roman" w:eastAsia="Times New Roman" w:hAnsi="Times New Roman" w:cs="Times New Roman"/>
      <w:sz w:val="28"/>
      <w:szCs w:val="28"/>
    </w:rPr>
  </w:style>
  <w:style w:type="paragraph" w:styleId="3">
    <w:name w:val="toc 3"/>
    <w:basedOn w:val="a"/>
    <w:next w:val="a"/>
    <w:autoRedefine/>
    <w:uiPriority w:val="39"/>
    <w:unhideWhenUsed/>
    <w:rsid w:val="001F551C"/>
    <w:pPr>
      <w:numPr>
        <w:numId w:val="27"/>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paragraph" w:customStyle="1" w:styleId="Default">
    <w:name w:val="Default"/>
    <w:rsid w:val="009207B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903561">
      <w:bodyDiv w:val="1"/>
      <w:marLeft w:val="0"/>
      <w:marRight w:val="0"/>
      <w:marTop w:val="0"/>
      <w:marBottom w:val="0"/>
      <w:divBdr>
        <w:top w:val="none" w:sz="0" w:space="0" w:color="auto"/>
        <w:left w:val="none" w:sz="0" w:space="0" w:color="auto"/>
        <w:bottom w:val="none" w:sz="0" w:space="0" w:color="auto"/>
        <w:right w:val="none" w:sz="0" w:space="0" w:color="auto"/>
      </w:divBdr>
    </w:div>
    <w:div w:id="11909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class.ru/" TargetMode="External"/><Relationship Id="rId5" Type="http://schemas.openxmlformats.org/officeDocument/2006/relationships/settings" Target="settings.xml"/><Relationship Id="rId10"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98DB1-662F-4D79-B83D-32D51303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Pages>
  <Words>6913</Words>
  <Characters>39405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Р</dc:creator>
  <cp:lastModifiedBy>Завуч Начальная школа</cp:lastModifiedBy>
  <cp:revision>7</cp:revision>
  <cp:lastPrinted>2018-01-31T00:56:00Z</cp:lastPrinted>
  <dcterms:created xsi:type="dcterms:W3CDTF">2014-07-23T15:08:00Z</dcterms:created>
  <dcterms:modified xsi:type="dcterms:W3CDTF">2018-01-31T04:05:00Z</dcterms:modified>
</cp:coreProperties>
</file>