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1DB" w:rsidRDefault="00AA11DB" w:rsidP="004B32B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0320D44E" wp14:editId="6FA087A0">
            <wp:extent cx="8892580" cy="57531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0743" t="26317" r="9598" b="12343"/>
                    <a:stretch/>
                  </pic:blipFill>
                  <pic:spPr bwMode="auto">
                    <a:xfrm>
                      <a:off x="0" y="0"/>
                      <a:ext cx="8892580" cy="5753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11DB" w:rsidRPr="003B6AD7" w:rsidRDefault="00AA11DB" w:rsidP="004B32B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466530" w:rsidRDefault="003B6AD7" w:rsidP="004B32BD">
      <w:pPr>
        <w:shd w:val="clear" w:color="auto" w:fill="FFFFFF"/>
        <w:spacing w:before="274" w:after="27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1 </w:t>
      </w:r>
      <w:r w:rsidR="00466530"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6114C1" w:rsidRDefault="006114C1" w:rsidP="003B6AD7">
      <w:pPr>
        <w:shd w:val="clear" w:color="auto" w:fill="FFFFFF"/>
        <w:spacing w:before="274" w:after="27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1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составлена с учетом требований Федерального компонента государственного образовательного стандарта основного общего образования.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1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основе государственной образовательной программы Новицкой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М.Ю. “Мир народной культуры”, </w:t>
      </w:r>
      <w:r w:rsidRPr="00611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авторских програ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мм по народной культуре </w:t>
      </w:r>
      <w:r w:rsidRPr="00611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11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Пигиловой</w:t>
      </w:r>
      <w:proofErr w:type="spellEnd"/>
      <w:r w:rsidRPr="00611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Т.А., государственных образовательных программ: Данилова Д. Д. и </w:t>
      </w:r>
      <w:proofErr w:type="spellStart"/>
      <w:r w:rsidRPr="00611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Тыриной</w:t>
      </w:r>
      <w:proofErr w:type="spellEnd"/>
      <w:r w:rsidRPr="00611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В. «Вводный курс истории и естествознания «Моё Отечество».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Нормативная база:</w:t>
      </w:r>
    </w:p>
    <w:p w:rsidR="006114C1" w:rsidRPr="004C30D3" w:rsidRDefault="006114C1" w:rsidP="006114C1">
      <w:pPr>
        <w:rPr>
          <w:rFonts w:ascii="Times New Roman" w:hAnsi="Times New Roman" w:cs="Times New Roman"/>
          <w:sz w:val="24"/>
          <w:szCs w:val="24"/>
        </w:rPr>
      </w:pPr>
      <w:r w:rsidRPr="004C30D3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29.12.2012 года № 273-ФЗ;</w:t>
      </w:r>
    </w:p>
    <w:p w:rsidR="006114C1" w:rsidRPr="004C30D3" w:rsidRDefault="006114C1" w:rsidP="006114C1">
      <w:pPr>
        <w:pStyle w:val="Default"/>
        <w:jc w:val="both"/>
      </w:pPr>
      <w:proofErr w:type="gramStart"/>
      <w:r w:rsidRPr="004C30D3">
        <w:t>-приказ Министерства образования и науки Российской Федерации от 6 октября 2009 года № 373, зарегистрированный Минюстом России 22 декабря 2009 года № 15785, «Об утверждении и введении в действие федерального государственного образовательного стандарта начального общего образования» (в редакции от 29 декабря 2014 г. № 1643, зарегистрирован Министерством юстиции Российской Федерации 6 февраля 2015 г., регистрационный № 35916);</w:t>
      </w:r>
      <w:proofErr w:type="gramEnd"/>
    </w:p>
    <w:p w:rsidR="006114C1" w:rsidRPr="004C30D3" w:rsidRDefault="006114C1" w:rsidP="006114C1">
      <w:pPr>
        <w:pStyle w:val="Default"/>
        <w:jc w:val="both"/>
      </w:pPr>
    </w:p>
    <w:p w:rsidR="006114C1" w:rsidRPr="004C30D3" w:rsidRDefault="006114C1" w:rsidP="006114C1">
      <w:pPr>
        <w:rPr>
          <w:rFonts w:ascii="Times New Roman" w:hAnsi="Times New Roman" w:cs="Times New Roman"/>
          <w:sz w:val="24"/>
          <w:szCs w:val="24"/>
        </w:rPr>
      </w:pPr>
      <w:r w:rsidRPr="004C30D3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 30.08.2013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(Зарегистрировано в Минюсте России 01.10.2013 № 30067);</w:t>
      </w:r>
    </w:p>
    <w:p w:rsidR="006114C1" w:rsidRPr="004C30D3" w:rsidRDefault="006114C1" w:rsidP="006114C1">
      <w:pPr>
        <w:rPr>
          <w:rFonts w:ascii="Times New Roman" w:hAnsi="Times New Roman" w:cs="Times New Roman"/>
          <w:sz w:val="24"/>
          <w:szCs w:val="24"/>
        </w:rPr>
      </w:pPr>
      <w:r w:rsidRPr="004C30D3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 31.12.2015 № 1576 «О внесении изменений в ФГОС НОО, утверждённый приказом Министерства образования и науки Российской Федерации от 06.10.2009 № 373»;</w:t>
      </w:r>
    </w:p>
    <w:p w:rsidR="006114C1" w:rsidRPr="004C30D3" w:rsidRDefault="006114C1" w:rsidP="006114C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C30D3">
        <w:rPr>
          <w:rFonts w:ascii="Times New Roman" w:hAnsi="Times New Roman" w:cs="Times New Roman"/>
          <w:sz w:val="24"/>
          <w:szCs w:val="24"/>
        </w:rPr>
        <w:t>- приказ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внесёнными изменениями (приказ Министерства образования и науки Российской Федерации от 8 июня 2015 года № 576;</w:t>
      </w:r>
      <w:proofErr w:type="gramEnd"/>
      <w:r w:rsidRPr="004C30D3">
        <w:rPr>
          <w:rFonts w:ascii="Times New Roman" w:hAnsi="Times New Roman" w:cs="Times New Roman"/>
          <w:sz w:val="24"/>
          <w:szCs w:val="24"/>
        </w:rPr>
        <w:t xml:space="preserve"> приказ Министерства образования и науки Российской Федерации от 28 декабря 2015 года № 1529; приказ Министерства образования и науки Российской Федерации от 26 января 2016 года № 38);</w:t>
      </w:r>
    </w:p>
    <w:p w:rsidR="006114C1" w:rsidRPr="004C30D3" w:rsidRDefault="006114C1" w:rsidP="006114C1">
      <w:pPr>
        <w:rPr>
          <w:rFonts w:ascii="Times New Roman" w:hAnsi="Times New Roman" w:cs="Times New Roman"/>
          <w:sz w:val="24"/>
          <w:szCs w:val="24"/>
        </w:rPr>
      </w:pPr>
      <w:r w:rsidRPr="004C30D3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6114C1" w:rsidRPr="004C30D3" w:rsidRDefault="006114C1" w:rsidP="006114C1">
      <w:pPr>
        <w:pStyle w:val="Default"/>
        <w:jc w:val="both"/>
      </w:pPr>
      <w:r w:rsidRPr="004C30D3">
        <w:t xml:space="preserve">-постановление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03.03.2011 № 19993); </w:t>
      </w:r>
    </w:p>
    <w:p w:rsidR="006114C1" w:rsidRPr="004C30D3" w:rsidRDefault="006114C1" w:rsidP="006114C1">
      <w:pPr>
        <w:rPr>
          <w:rFonts w:ascii="Times New Roman" w:hAnsi="Times New Roman" w:cs="Times New Roman"/>
          <w:sz w:val="24"/>
          <w:szCs w:val="24"/>
        </w:rPr>
      </w:pPr>
      <w:r w:rsidRPr="004C30D3">
        <w:rPr>
          <w:rFonts w:ascii="Times New Roman" w:hAnsi="Times New Roman" w:cs="Times New Roman"/>
          <w:sz w:val="24"/>
          <w:szCs w:val="24"/>
        </w:rPr>
        <w:lastRenderedPageBreak/>
        <w:t>- постановление Главного государственного санитарного врача Российской Федерации от 24 ноября 2015 г. № 81 “О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6114C1" w:rsidRPr="004C30D3" w:rsidRDefault="006114C1" w:rsidP="006114C1">
      <w:pPr>
        <w:pStyle w:val="Default"/>
        <w:jc w:val="both"/>
      </w:pPr>
      <w:proofErr w:type="gramStart"/>
      <w:r w:rsidRPr="004C30D3">
        <w:t>-постановление Главного государственного санитарного врача Российской Федерации от 10.07.2015 N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(вместе с "СанПиН 2.4.2.3286-15.</w:t>
      </w:r>
      <w:proofErr w:type="gramEnd"/>
      <w:r w:rsidRPr="004C30D3">
        <w:t xml:space="preserve"> Санитарно-эпидемиологические правила и нормативы...") (Зарегистрировано в Минюсте России 14.08.2015 N 38528); </w:t>
      </w:r>
    </w:p>
    <w:p w:rsidR="006114C1" w:rsidRPr="004C30D3" w:rsidRDefault="006114C1" w:rsidP="006114C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C30D3">
        <w:rPr>
          <w:rFonts w:ascii="Times New Roman" w:hAnsi="Times New Roman" w:cs="Times New Roman"/>
          <w:sz w:val="24"/>
          <w:szCs w:val="24"/>
        </w:rPr>
        <w:t>- письмо Министерства образования и науки Российской Федерации от 19.11.2010 № 6842-03/30 «О введении третьего часа физической культуры в недельный объем учебной нагрузки обучающихся в общеобразовательных учреждениях», а также руководствоваться постановлением главного Государственного санитарного врача Российской Федерации от 24 ноября 2015 г. № 81 «О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</w:t>
      </w:r>
      <w:proofErr w:type="gramEnd"/>
      <w:r w:rsidRPr="004C30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30D3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4C30D3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6114C1" w:rsidRPr="004C30D3" w:rsidRDefault="006114C1" w:rsidP="006114C1">
      <w:pPr>
        <w:pStyle w:val="Default"/>
      </w:pPr>
      <w:r w:rsidRPr="004C30D3">
        <w:t xml:space="preserve">- письмо Департамента общего образования Министерства 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6114C1" w:rsidRPr="004C30D3" w:rsidRDefault="006114C1" w:rsidP="006114C1">
      <w:pPr>
        <w:rPr>
          <w:rFonts w:ascii="Times New Roman" w:hAnsi="Times New Roman" w:cs="Times New Roman"/>
          <w:sz w:val="24"/>
          <w:szCs w:val="24"/>
        </w:rPr>
      </w:pPr>
      <w:r w:rsidRPr="004C30D3">
        <w:rPr>
          <w:rFonts w:ascii="Times New Roman" w:hAnsi="Times New Roman" w:cs="Times New Roman"/>
          <w:sz w:val="24"/>
          <w:szCs w:val="24"/>
        </w:rPr>
        <w:t>- письмо Министерства образования и науки Российской Федерации от 14 декабря 2015г. № 09-3564 «О внеурочной деятельности и реализации дополнительных общеобразовательных программ».</w:t>
      </w:r>
    </w:p>
    <w:p w:rsidR="006114C1" w:rsidRPr="004C30D3" w:rsidRDefault="006114C1" w:rsidP="006114C1">
      <w:pPr>
        <w:pStyle w:val="Default"/>
      </w:pPr>
      <w:r w:rsidRPr="004C30D3">
        <w:t>-письмо Департамента общего образования  Томской области 06. 05. 2016 № 1790 / 01- 08;</w:t>
      </w:r>
    </w:p>
    <w:p w:rsidR="006114C1" w:rsidRPr="004C30D3" w:rsidRDefault="006114C1" w:rsidP="006114C1">
      <w:pPr>
        <w:pStyle w:val="a6"/>
        <w:ind w:left="0"/>
        <w:rPr>
          <w:rFonts w:ascii="Times New Roman" w:hAnsi="Times New Roman"/>
          <w:sz w:val="24"/>
          <w:szCs w:val="24"/>
        </w:rPr>
      </w:pPr>
      <w:r w:rsidRPr="004C30D3">
        <w:rPr>
          <w:rFonts w:ascii="Times New Roman" w:hAnsi="Times New Roman"/>
          <w:sz w:val="24"/>
          <w:szCs w:val="24"/>
        </w:rPr>
        <w:t>- Основная образовательная программа начального  общего образования муниципального автономного  образовательного учреждения Заозерной средней общеобразовательной школы с углубленным изучением отдельных предметов №16 г. Томска (Утверждена 30.08.2017 г.).</w:t>
      </w:r>
    </w:p>
    <w:p w:rsidR="00466530" w:rsidRPr="004C30D3" w:rsidRDefault="006114C1" w:rsidP="003B6AD7">
      <w:pPr>
        <w:shd w:val="clear" w:color="auto" w:fill="FFFFFF"/>
        <w:spacing w:before="274" w:after="27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Ориентация современной общества   на интенсивное развитие личности, на гуманистические ценности приводит  к необходимости </w:t>
      </w:r>
      <w:proofErr w:type="gramStart"/>
      <w:r w:rsidRPr="004C3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поиска путей обеспечения духовного роста личности школьника</w:t>
      </w:r>
      <w:proofErr w:type="gramEnd"/>
      <w:r w:rsidRPr="004C3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Одним из таких путей является восстановление утраченных связей современного человека с культурой своего народа. Известно, что глубинная преемственность в культурных традициях возникает только тогда, когда человек начинает их осваивать с самого детства, когда он находит в них себя и когда традиции становятся его личными ценностями. Именно самоопределение в культуре своего народа, своей большой и малой Родины, способствует духовному росту человека. </w:t>
      </w:r>
      <w:r w:rsidR="00466530" w:rsidRPr="004C3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Национальным приоритетом, важнейшей национальной задачей является приумножение многонационального народа Российской Федерации в численности, повышение качества его жизни, труда и творчества, укрепление духовности и нравственности, гражданской солидарности и государственности, развитие национальной культуры.</w:t>
      </w:r>
      <w:r w:rsidR="003B6AD7" w:rsidRPr="004C3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66530" w:rsidRPr="004C3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этой задачи способно обеспечить устойчивое и успешное развитие России.</w:t>
      </w:r>
      <w:r w:rsidR="003B6AD7" w:rsidRPr="004C3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66530" w:rsidRPr="004C3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Именно поэтому в современных условиях, в обстановке рыночных отношений, требующей не только самостоятельности, гибкости, деловитости, но и воспитание новой личности, ориентированной на общечеловеческие ценности, проблемы нравственности, нравственной </w:t>
      </w:r>
      <w:r w:rsidR="00466530" w:rsidRPr="004C3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культуры, нравственное воспитание выдвигается на одно из первых мест.</w:t>
      </w:r>
      <w:r w:rsidR="003B6AD7" w:rsidRPr="004C3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66530" w:rsidRPr="004C3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Значительное влияние на духовное, нравственное, интеллектуальное, эстетическое развитие школьников оказывает национальная культура.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мнению Д.С. Лихачева «обращение к культуре прошлого - это не измена своей культуре, а дополнение и обогащение ее. Понять современную эпоху, ее значение можно только на огромном историческом фоне».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Национальная культура – это национальная память народа, то, что выделяет данный народ в ряду других, хранит человека от обезличивания, позволяет ему ощутить связь времен и поколений, получить духовную поддержку и жизненную опору. Русская народная культура - это часть национальной культуры.</w:t>
      </w:r>
    </w:p>
    <w:p w:rsidR="00466530" w:rsidRPr="003B6AD7" w:rsidRDefault="00466530" w:rsidP="006114C1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русской народной культуре в современном мире всё возрастает. А происходит это потому, что когда-то здесь образовалась брешь, пустота. И теперь возникла большая необходимость ее заполнить. Наше сегодняшнее желание знать, какой же была русская культура с ее традициями и обычаями и что она значила, в этом кроется не только познавательный интерес, но еще и естественное стремление знать и помнить прошлое своего народа.</w:t>
      </w:r>
    </w:p>
    <w:p w:rsidR="00466530" w:rsidRPr="003B6AD7" w:rsidRDefault="00466530" w:rsidP="003B6AD7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программы:</w:t>
      </w:r>
      <w:r w:rsidR="00611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учащихся к традиционной культуре русского народа, воспитание национального сознания и развитие навыков нравственного поведения, через усвоение учащимися знаний о традициях русской культуры.</w:t>
      </w:r>
    </w:p>
    <w:p w:rsidR="00466530" w:rsidRPr="003B6AD7" w:rsidRDefault="00466530" w:rsidP="003B6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цель предполагает выполнение следующих </w:t>
      </w: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66530" w:rsidRPr="003B6AD7" w:rsidRDefault="00466530" w:rsidP="003B6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усвоение знаний о русских народных традициях, основных достижениях русской культуры;</w:t>
      </w:r>
    </w:p>
    <w:p w:rsidR="00466530" w:rsidRPr="003B6AD7" w:rsidRDefault="00466530" w:rsidP="003B6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развитие навыков культурного поведения и нравственного отношения к себе и другим людям, в учебной и </w:t>
      </w:r>
      <w:proofErr w:type="spellStart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деятельности;</w:t>
      </w:r>
    </w:p>
    <w:p w:rsidR="00466530" w:rsidRPr="003B6AD7" w:rsidRDefault="00466530" w:rsidP="003B6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национального сознания и уважительного отношения к русской культуре.</w:t>
      </w:r>
    </w:p>
    <w:p w:rsidR="00466530" w:rsidRPr="00AB34BC" w:rsidRDefault="00AB34BC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Воспитательные р</w:t>
      </w:r>
      <w:r w:rsidR="00466530" w:rsidRPr="00AB3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езультаты освоения курса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Первый уровень результатов —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школьником социальных знаний (о русских народных традициях, основных достижениях русской культуры, об общественных нормах, устройстве общества, о социально одобряемых и неодобряемых формах поведения наших предков), готовность к социальному и профессиональному самоопределению учащихся.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Второй уровень результатов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развитые навыков культурного поведения и нравственного отношения к себе и другим людям.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Третий уровень результатов —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школьником опыта самостоятельного общественного действия, формирование национального сознания и уважительного отношения к русской культуре.</w:t>
      </w:r>
    </w:p>
    <w:p w:rsidR="003B6AD7" w:rsidRPr="003B6AD7" w:rsidRDefault="003B6AD7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2. </w:t>
      </w:r>
      <w:r w:rsidRPr="003B6A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освоения курс внеурочной деятельности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 научатся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уважать обычаи своего народа;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оказывать товарищескую поддержку, добиваться достижения общей цели;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регулировать степень внимательности при выполнении творческих заданий и театрализованных представлений;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добиваться внимания окружающих во время своих выступлений;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 будут знать: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семейные традиции русского народа и своей семьи;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особенности русского народного костюма, символы, применяемые в русских костюмах;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приемы изготовления русских народных кукол и их назначение;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русских народных праздниках;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русскую народную песню и элементы танца.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 будут уметь: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взаимодействовать с товарищами в процессе занятий.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включаться в коллективные игры во время их проведения;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участвовать в праздниках.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Отслеживание и оценивание результатов усвоения программы осуществляется на выставках, викторинах, выступлениях.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 Главным результатом реализации программы является формирование личности воспитанника с определёнными качествами. Критериями оценки </w:t>
      </w:r>
      <w:proofErr w:type="spellStart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личности воспитанника являются: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усвоение обучающимися знаний о духовно-нравственных основах традиционной русской культуры и навыков следования традиционным нравственным нормам в коллективной творческой деятельности;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формирование индивидуальных духовных идеалов и нравственных качеств личности;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формирование собственной идейной жизненной позиции в социуме,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навыков позитивного взаимодействия с обществом.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 Как мы убеждены, изначально личность воспитанника школы характеризуют и формируют </w:t>
      </w: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 и навыки: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культурные традиции;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трудовые традиции;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 • </w:t>
      </w:r>
      <w:proofErr w:type="spellStart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православно</w:t>
      </w:r>
      <w:proofErr w:type="spellEnd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-народный календарь;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духовные основы традиционной культуры;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 • основы коллективного творчества.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Через освоение этих знаний и навыков вырабатываются </w:t>
      </w: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духовные идеалы: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любовь; 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добро;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милосердие; 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справедливость.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В конкретной личности духовные идеалы проявляются как нравственные качества.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Нравственные качества вклю</w:t>
      </w:r>
      <w:r w:rsidR="00611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чают в себя такие понятия, как 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нравственное чувство: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долг;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ответственность,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гражданс</w:t>
      </w:r>
      <w:r w:rsidR="00611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твенность; </w:t>
      </w:r>
      <w:r w:rsidR="00611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патриотизм;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нравственный облик: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терпение;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честность;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 </w:t>
      </w:r>
      <w:r w:rsidR="00611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доброта; </w:t>
      </w:r>
      <w:r w:rsidR="00611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послушание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нравственная позиция: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 • нравственный выбор;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жизненная стойкость.</w:t>
      </w:r>
    </w:p>
    <w:p w:rsidR="00466530" w:rsidRPr="003B6AD7" w:rsidRDefault="00466530" w:rsidP="00611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общественной жизни нравственные качества личности воспитанника в сочетании со знаниями и навыками преобразуются в </w:t>
      </w: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социально значимые качества: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социальная адаптивность;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активная социальная позиция;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 • социальная активность.</w:t>
      </w:r>
    </w:p>
    <w:p w:rsidR="0033548F" w:rsidRDefault="0033548F" w:rsidP="0033548F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35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466530" w:rsidRPr="006114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курса с внеурочной деятельности указанием форм организации и видов деятельности</w:t>
      </w:r>
      <w:r w:rsidRPr="003354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AB34BC" w:rsidRPr="003B6AD7" w:rsidRDefault="00AB34BC" w:rsidP="00AB34BC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Сроки реализации: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программа рассчитана на </w:t>
      </w: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33 часа.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Частота проведения занятий – </w:t>
      </w: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один раз в неделю, 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продолжительностью </w:t>
      </w: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40 минут</w:t>
      </w: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66530" w:rsidRPr="00AB34BC" w:rsidRDefault="00AB34BC" w:rsidP="00AB34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B34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Курс внеурочной деятельности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 Русская традиционная культура» открывается изучением национального русского народного детского фольклор</w:t>
      </w:r>
      <w:r w:rsidR="004C30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а. </w:t>
      </w:r>
      <w:proofErr w:type="gramStart"/>
      <w:r w:rsidR="004C30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Дети знакомятся с играми,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сказками, народным календарём, праздниками, обычаями, обрядами, традициями.</w:t>
      </w:r>
      <w:proofErr w:type="gramEnd"/>
      <w:r w:rsidR="004C30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Программа имеет частичное </w:t>
      </w:r>
      <w:r w:rsidR="004C30D3" w:rsidRPr="004C30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преемственное продолжение</w:t>
      </w:r>
      <w:r w:rsidR="004C30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на средней ступени в программах « Декоративная композиция», «За станицами учебника литературы».</w:t>
      </w:r>
    </w:p>
    <w:p w:rsidR="0033548F" w:rsidRPr="0033548F" w:rsidRDefault="0033548F" w:rsidP="00AB34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5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Формы организации занятий</w:t>
      </w:r>
      <w:r w:rsidRPr="0033548F"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конкурсы, игры, выставки, концерты, инсценировки, праздник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и, КВНы, викторины, практикумы.</w:t>
      </w:r>
      <w:proofErr w:type="gramEnd"/>
    </w:p>
    <w:p w:rsidR="00A33B09" w:rsidRDefault="0033548F" w:rsidP="00A33B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успешного проведения занятий используются разнообразные </w:t>
      </w:r>
      <w:r w:rsidRPr="00335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деятельности</w:t>
      </w:r>
      <w:r w:rsidRPr="00335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познавательная деятельность, проблемн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ценностное общение, художественное и социальное творчество,  игровая деятельность. </w:t>
      </w:r>
    </w:p>
    <w:p w:rsidR="00AB34BC" w:rsidRPr="00AB34BC" w:rsidRDefault="00A33B09" w:rsidP="00A33B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B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Песенн</w:t>
      </w:r>
      <w:proofErr w:type="gramStart"/>
      <w:r w:rsidRPr="00A33B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о-</w:t>
      </w:r>
      <w:proofErr w:type="gramEnd"/>
      <w:r w:rsidRPr="00A33B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поэтический фольклор</w:t>
      </w:r>
      <w:r w:rsidR="00AB34BC" w:rsidRPr="00A33B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B3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ч. </w:t>
      </w:r>
      <w:r w:rsidRPr="00A33B09">
        <w:rPr>
          <w:rFonts w:ascii="Times New Roman" w:hAnsi="Times New Roman" w:cs="Times New Roman"/>
          <w:sz w:val="24"/>
          <w:szCs w:val="24"/>
        </w:rPr>
        <w:t xml:space="preserve">Народные песенки (лирические, обрядовые, исторические); - Загадка, открой свою тайну! (отгадай и придумай загадку); - Пословицы, считалки, </w:t>
      </w:r>
      <w:proofErr w:type="spellStart"/>
      <w:r w:rsidRPr="00A33B09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A33B09">
        <w:rPr>
          <w:rFonts w:ascii="Times New Roman" w:hAnsi="Times New Roman" w:cs="Times New Roman"/>
          <w:sz w:val="24"/>
          <w:szCs w:val="24"/>
        </w:rPr>
        <w:t>. скороговорки, приговорки; - Русские народные игры; - Волшебная сила русской сказки (главные герои русских сказок; добро и зло, юмор и мораль в русских сказках; «Жили-были…» играем сказку</w:t>
      </w:r>
      <w:r>
        <w:t xml:space="preserve">). </w:t>
      </w:r>
      <w:r w:rsidR="00AB34BC" w:rsidRPr="00AB34B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</w:t>
      </w:r>
      <w:r w:rsidR="00AB3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34BC" w:rsidRPr="00AB3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 в жизни детей: познание мира, сохранение отголосков старины, отражение обрядов взрослых людей в детских играх. Игры для мальчиков и для девочек. Командные игры. Горелки. Прятки. Жмурки. Гуси-лебеди. </w:t>
      </w:r>
      <w:proofErr w:type="spellStart"/>
      <w:r w:rsidR="00AB34BC" w:rsidRPr="00AB34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Костромушка</w:t>
      </w:r>
      <w:proofErr w:type="spellEnd"/>
      <w:r w:rsidR="00AB34BC" w:rsidRPr="00AB34BC">
        <w:rPr>
          <w:rFonts w:ascii="Times New Roman" w:eastAsia="Times New Roman" w:hAnsi="Times New Roman" w:cs="Times New Roman"/>
          <w:sz w:val="24"/>
          <w:szCs w:val="24"/>
          <w:lang w:eastAsia="ru-RU"/>
        </w:rPr>
        <w:t>. Бояре. Каравай. Колечки. Салки. Море волнуется. Лапта. Игры с пасхальными яйцами. Старинные русские</w:t>
      </w:r>
      <w:r w:rsidR="00AB3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игры, известные детям и сейчас</w:t>
      </w:r>
    </w:p>
    <w:p w:rsidR="00AB34BC" w:rsidRPr="00AB34BC" w:rsidRDefault="00AB34BC" w:rsidP="00AB34BC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B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 для детей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колыбельные,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пестушки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B34BC" w:rsidRPr="00AB34BC" w:rsidRDefault="00AB34BC" w:rsidP="00A33B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Песни создавались специально для маленьких детей: их пели мамы, бабушки, няни. Они известны и любимы детьми и сейчас. Загадки, пословицы, поговорки, считалки развивали детей,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знакомили с народной мудростью.</w:t>
      </w:r>
    </w:p>
    <w:p w:rsidR="00AB34BC" w:rsidRDefault="00AB34BC" w:rsidP="00A33B09">
      <w:pPr>
        <w:shd w:val="clear" w:color="auto" w:fill="FFFFFF"/>
        <w:spacing w:after="2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поговорка «Ногам работа — душе праздник». Виды пляски: одиночная, парная, перепляс, массовый пляс. Пляски «Заинька», «Метелица». Кадриль. Придя из светских салонов, кадриль распространилась в народе в начале XIX века. Она сопровождается игрой на гармони, балалайке, баяне.</w:t>
      </w:r>
    </w:p>
    <w:p w:rsidR="00A33B09" w:rsidRPr="00A33B09" w:rsidRDefault="00A33B09" w:rsidP="00A33B09">
      <w:pPr>
        <w:shd w:val="clear" w:color="auto" w:fill="FFFFFF"/>
        <w:spacing w:after="20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3B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Рукоделие.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4ч</w:t>
      </w:r>
      <w:r w:rsidR="00EA6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A6849" w:rsidRPr="00EA684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 русские промыслы, ремесла, домашнее рукоделие.</w:t>
      </w:r>
    </w:p>
    <w:p w:rsidR="00AB34BC" w:rsidRDefault="00A33B09" w:rsidP="00AB34BC">
      <w:pPr>
        <w:shd w:val="clear" w:color="auto" w:fill="FFFFFF"/>
        <w:spacing w:before="100" w:beforeAutospacing="1" w:after="202" w:line="240" w:lineRule="auto"/>
        <w:rPr>
          <w:rFonts w:ascii="Times New Roman" w:hAnsi="Times New Roman" w:cs="Times New Roman"/>
          <w:sz w:val="24"/>
          <w:szCs w:val="24"/>
        </w:rPr>
      </w:pPr>
      <w:r w:rsidRPr="00A33B09">
        <w:rPr>
          <w:rFonts w:ascii="Times New Roman" w:hAnsi="Times New Roman" w:cs="Times New Roman"/>
          <w:b/>
          <w:sz w:val="24"/>
          <w:szCs w:val="24"/>
        </w:rPr>
        <w:t>Праздники.</w:t>
      </w:r>
      <w:r w:rsidRPr="00A33B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6 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34BC" w:rsidRPr="00A33B0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B34BC" w:rsidRPr="00A33B09">
        <w:rPr>
          <w:rFonts w:ascii="Times New Roman" w:hAnsi="Times New Roman" w:cs="Times New Roman"/>
          <w:sz w:val="24"/>
          <w:szCs w:val="24"/>
        </w:rPr>
        <w:t>Осенины</w:t>
      </w:r>
      <w:proofErr w:type="spellEnd"/>
      <w:r w:rsidR="00AB34BC" w:rsidRPr="00A33B09">
        <w:rPr>
          <w:rFonts w:ascii="Times New Roman" w:hAnsi="Times New Roman" w:cs="Times New Roman"/>
          <w:sz w:val="24"/>
          <w:szCs w:val="24"/>
        </w:rPr>
        <w:t xml:space="preserve">» (старинные обряды; праздник Осени); - «Новый год у ворот» ( старинные обряды и празднование Нового года; подарок к новому году; «Игрушек новогоднее мерцанье» (беседа); утренник); - «С Рождеством Христовым…»(Празднование Рождества на Руси; главные святочные обряды; Рождественское представление; изготовление Рождественского ангелочка); - «Ждем прихода весны» ( праздник Сретения Господня (встреча зимы с весною); знакомство с приметами Сретения; народные игры); - «Встречаем Масленицу» (празднование Масленицы; изготовление куклы из соломы и записок с пожеланиями); - «Мальчики да девочки свечечки да </w:t>
      </w:r>
      <w:proofErr w:type="spellStart"/>
      <w:r w:rsidR="00AB34BC" w:rsidRPr="00A33B09">
        <w:rPr>
          <w:rFonts w:ascii="Times New Roman" w:hAnsi="Times New Roman" w:cs="Times New Roman"/>
          <w:sz w:val="24"/>
          <w:szCs w:val="24"/>
        </w:rPr>
        <w:t>вербочки</w:t>
      </w:r>
      <w:proofErr w:type="spellEnd"/>
      <w:r w:rsidR="00AB34BC" w:rsidRPr="00A33B09">
        <w:rPr>
          <w:rFonts w:ascii="Times New Roman" w:hAnsi="Times New Roman" w:cs="Times New Roman"/>
          <w:sz w:val="24"/>
          <w:szCs w:val="24"/>
        </w:rPr>
        <w:t xml:space="preserve"> понесли домой…» (традиции празднования вербного воскресенья); - «Пасха красная» </w:t>
      </w:r>
      <w:proofErr w:type="gramStart"/>
      <w:r w:rsidR="00AB34BC" w:rsidRPr="00A33B0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AB34BC" w:rsidRPr="00A33B09">
        <w:rPr>
          <w:rFonts w:ascii="Times New Roman" w:hAnsi="Times New Roman" w:cs="Times New Roman"/>
          <w:sz w:val="24"/>
          <w:szCs w:val="24"/>
        </w:rPr>
        <w:t>обычаи и традиции христианского праздника Пасхи, пасхальные блюда; легенда о первом пасхальном яичке; поделки пасхальных</w:t>
      </w:r>
      <w:r>
        <w:rPr>
          <w:rFonts w:ascii="Times New Roman" w:hAnsi="Times New Roman" w:cs="Times New Roman"/>
          <w:sz w:val="24"/>
          <w:szCs w:val="24"/>
        </w:rPr>
        <w:t xml:space="preserve"> яиц.</w:t>
      </w:r>
    </w:p>
    <w:p w:rsidR="00A33B09" w:rsidRPr="00A33B09" w:rsidRDefault="00A33B09" w:rsidP="00A33B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Игры</w:t>
      </w:r>
      <w:r w:rsidRPr="00A33B09">
        <w:rPr>
          <w:rFonts w:ascii="Times New Roman" w:hAnsi="Times New Roman" w:cs="Times New Roman"/>
          <w:b/>
          <w:sz w:val="24"/>
          <w:szCs w:val="24"/>
        </w:rPr>
        <w:t>, развлечения, хороводы-</w:t>
      </w:r>
      <w:r>
        <w:rPr>
          <w:rFonts w:ascii="Times New Roman" w:hAnsi="Times New Roman" w:cs="Times New Roman"/>
          <w:b/>
          <w:sz w:val="24"/>
          <w:szCs w:val="24"/>
        </w:rPr>
        <w:t xml:space="preserve">  6ч</w:t>
      </w:r>
      <w:r w:rsidRPr="00A33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танцы. </w:t>
      </w:r>
      <w:r w:rsidRPr="00AB34BC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Хороводы. Игры-хороводы. Пляски парные. Переплясы. Кадрили. Русские хороводы, пришедшие из глубокой древности: творческая сила народной поэзии, самобытность вековых созданий. Слияние в хороводе танца, игры и песни: «Они неразлучны, как крылья у птицы», — говорят в народе. В хороводе проявляется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увство единения, дружбы. Звучат </w:t>
      </w:r>
      <w:r w:rsidRPr="00AB34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труда, красоты природы, любви. Пляски — наиболее распространённый жанр народного танца.</w:t>
      </w:r>
    </w:p>
    <w:p w:rsidR="006114C1" w:rsidRDefault="00AB34BC" w:rsidP="00466530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A33B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«ХРАНИЛИЩА КУЛЬТУРЫ» - 3 ч Музеи как хранилища предметов культуры</w:t>
      </w:r>
      <w:proofErr w:type="gramStart"/>
      <w:r w:rsidRPr="00EA68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6849" w:rsidRPr="00EA68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EA6849" w:rsidRPr="00EA684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экскурсии)</w:t>
      </w:r>
    </w:p>
    <w:p w:rsidR="006114C1" w:rsidRDefault="006114C1" w:rsidP="00466530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6114C1" w:rsidRDefault="006114C1" w:rsidP="00466530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6114C1" w:rsidRDefault="006114C1" w:rsidP="00466530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6114C1" w:rsidRDefault="006114C1" w:rsidP="00466530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466530" w:rsidRPr="0033548F" w:rsidRDefault="0033548F" w:rsidP="00466530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4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</w:t>
      </w:r>
      <w:r w:rsidRPr="003354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466530" w:rsidRPr="003B6AD7" w:rsidRDefault="00466530" w:rsidP="00466530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7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9"/>
        <w:gridCol w:w="2985"/>
        <w:gridCol w:w="2069"/>
        <w:gridCol w:w="1588"/>
        <w:gridCol w:w="1919"/>
      </w:tblGrid>
      <w:tr w:rsidR="00466530" w:rsidRPr="003B6AD7" w:rsidTr="00466530">
        <w:trPr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№тема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Песенно-поэтический фольклор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аудиторная-14ч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Внеаудиторная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Рукоделие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аудиторная-4ч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Внеаудиторная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праздники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Внеаудиторная</w:t>
            </w:r>
            <w:proofErr w:type="gramEnd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6 ч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игры, развлечения, хороводы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Внеаудиторная</w:t>
            </w:r>
            <w:proofErr w:type="gramEnd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6 ч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Тематические экскурсии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Внеаудиторная</w:t>
            </w:r>
            <w:proofErr w:type="gramEnd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3 ч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</w:tbl>
    <w:p w:rsidR="00466530" w:rsidRPr="003B6AD7" w:rsidRDefault="00466530" w:rsidP="00466530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6530" w:rsidRPr="003B6AD7" w:rsidRDefault="00466530" w:rsidP="0033548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6530" w:rsidRPr="003B6AD7" w:rsidRDefault="00466530" w:rsidP="00466530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6530" w:rsidRPr="003B6AD7" w:rsidRDefault="00466530" w:rsidP="00466530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Календарно-тематический план</w:t>
      </w:r>
    </w:p>
    <w:p w:rsidR="00466530" w:rsidRPr="003B6AD7" w:rsidRDefault="00466530" w:rsidP="00466530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 – 33 часа</w:t>
      </w:r>
    </w:p>
    <w:tbl>
      <w:tblPr>
        <w:tblW w:w="957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"/>
        <w:gridCol w:w="4577"/>
        <w:gridCol w:w="2781"/>
        <w:gridCol w:w="1295"/>
      </w:tblGrid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  <w:proofErr w:type="spellStart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деятельности учащихся или виды деятельности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 Знакомство с программой курса, его содержанием, формами работы.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просмотр МФ по мотивам </w:t>
            </w:r>
            <w:proofErr w:type="spellStart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РНсказок</w:t>
            </w:r>
            <w:proofErr w:type="spellEnd"/>
          </w:p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-беседа</w:t>
            </w:r>
          </w:p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-рисование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участие в подвижной народной игре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4-8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Мастерская.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-подготовка подарков для родителей к празднику семьи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11-15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семьи, любви и верности.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участие в празднике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16.09.17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осенних праздников.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празднику Покрова.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-знакомство с историей праздника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-разучивание хоровода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25-29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осенних праздников.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празднику Покрова.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-разучивание хоровода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просмотр МФ по мотивам </w:t>
            </w:r>
            <w:proofErr w:type="spellStart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РНсказок</w:t>
            </w:r>
            <w:proofErr w:type="spellEnd"/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2-6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Покрова Пресвятой Богородицы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участие в празднике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-просмотр МФ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9-13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Мастерская.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-изготовление поделок из овощей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16-20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Кузьминская</w:t>
            </w:r>
            <w:proofErr w:type="spellEnd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вечерка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к празднику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23-27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осенних праздников.</w:t>
            </w:r>
          </w:p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</w:t>
            </w:r>
            <w:proofErr w:type="spellStart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Кузьминской</w:t>
            </w:r>
            <w:proofErr w:type="spellEnd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вечерке.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Житийным чтениям.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-разучивание игр, хоровода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6-10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Кузьминская</w:t>
            </w:r>
            <w:proofErr w:type="spellEnd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вечерка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участие в празднике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13-17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Жития святых. Подготовка к Житийным чтениям.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просмотр МФ на тему «Жития»</w:t>
            </w:r>
          </w:p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-подготовка сообщений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оформление материалов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20-24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Рождество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-просмотр МФ</w:t>
            </w:r>
          </w:p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-обсуждение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-вырезание (</w:t>
            </w:r>
            <w:proofErr w:type="spellStart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вытынанки</w:t>
            </w:r>
            <w:proofErr w:type="spellEnd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 27-30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Рождественская мастерская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--изготовление рождественских поделок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4-8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Рождественская мастерская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-изготовление рождественских поделок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-разучивание стихотворений, колядок, танца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11-15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Рождество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-разучивание стихотворений, колядок, танца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18-22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Православное Рождество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проведение праздника </w:t>
            </w: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родителей и детей 1Д класса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-участие в празднике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Декабрь</w:t>
            </w:r>
          </w:p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25-26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декабря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января – день памяти Серафима Саровского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-экскурсия в Знаменский храм</w:t>
            </w:r>
          </w:p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-просмотр МФ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-раскрашивание сюжетных картинок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15-19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Рождество. Зимние забавы.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-экскурсии по вертепам Томска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-участие в играх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22-26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Святые защитники земли русской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-участие в беседе</w:t>
            </w:r>
          </w:p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-просмотр мультфильма</w:t>
            </w:r>
          </w:p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-рисование русских богатырей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29.1-2.2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Молодецкие забавы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-участие в молодецких забавах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Масленница</w:t>
            </w:r>
            <w:proofErr w:type="spellEnd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-знакомство с историей праздника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-разучивание масленичных игр и забав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19-23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с оркестром (читает Евгения Добровольская</w:t>
            </w:r>
            <w:proofErr w:type="gramStart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Г.-Х. Андерсен "Гадкий утенок".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-прослушивание и обсуждение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26.2-2.3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Мастерская. Пасхальный сувенир.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-изготовление Пасхального сувенира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марта - День православной книги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-участие в интерактивной игре воскресной школы Богоявленского собора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12-15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Пасха.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-знакомство с историей праздника</w:t>
            </w:r>
          </w:p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просмотр МФ, обсуждение</w:t>
            </w:r>
          </w:p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участие в играх с яйцами-</w:t>
            </w:r>
            <w:proofErr w:type="spellStart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крашенками</w:t>
            </w:r>
            <w:proofErr w:type="spellEnd"/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2-6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жен-</w:t>
            </w:r>
            <w:proofErr w:type="spellStart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мироносец</w:t>
            </w:r>
            <w:proofErr w:type="spellEnd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Подготовка к празднику.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-знакомство с историей праздника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-подготовка номеров к празднику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9-13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жен-</w:t>
            </w:r>
            <w:proofErr w:type="spellStart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мироносец</w:t>
            </w:r>
            <w:proofErr w:type="spellEnd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Подготовка к празднику.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-подготовка номеров к празднику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-подготовка сувениров для мам и бабушек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16-20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жен-</w:t>
            </w:r>
            <w:proofErr w:type="spellStart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мироносец</w:t>
            </w:r>
            <w:proofErr w:type="spellEnd"/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-участие в проведении праздника (для родителей)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апреля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Жития святых Кирилла и Мефодия.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просмотр МФ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Апрель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23-27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Кирилло-Мефодиевским чтениям.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Жития святых Кирилла и Мефодия.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сообщений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оформление материалов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30.4-4.5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хороводы и хороводные игры.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-участие в хороводах и играх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7.5-11.5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Кирилло-Мефодиевских чтениях. Крестный ход.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доклады</w:t>
            </w:r>
          </w:p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-презентация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-участие в Крестном ходе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14-18</w:t>
            </w:r>
          </w:p>
        </w:tc>
      </w:tr>
      <w:tr w:rsidR="00466530" w:rsidRPr="003B6AD7" w:rsidTr="00466530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 Чаепитие.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-ответы на вопросы викторины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-просмотр МФ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530" w:rsidRPr="003B6AD7" w:rsidRDefault="00466530" w:rsidP="0046653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  <w:p w:rsidR="00466530" w:rsidRPr="003B6AD7" w:rsidRDefault="00466530" w:rsidP="004665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21-25</w:t>
            </w:r>
          </w:p>
        </w:tc>
      </w:tr>
    </w:tbl>
    <w:p w:rsidR="00466530" w:rsidRPr="003B6AD7" w:rsidRDefault="00466530" w:rsidP="00466530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6530" w:rsidRPr="0033548F" w:rsidRDefault="0033548F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4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="00466530" w:rsidRPr="003354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Источники информации для учителя: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Агеева Р.</w:t>
      </w:r>
      <w:proofErr w:type="gramStart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proofErr w:type="gramEnd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Какого мы роду-племени? Народы России: имена и судьбы: Словарь-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справочник. М.: Академия, 2000.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Батурина Г.И., </w:t>
      </w:r>
      <w:proofErr w:type="spellStart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Лисова</w:t>
      </w:r>
      <w:proofErr w:type="spellEnd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К.Л., Суворова Г.Ю. Нравственное воспитание школьников </w:t>
      </w:r>
      <w:proofErr w:type="gramStart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</w:p>
    <w:p w:rsidR="00466530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народных </w:t>
      </w:r>
      <w:proofErr w:type="gramStart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традициях</w:t>
      </w:r>
      <w:proofErr w:type="gramEnd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М.: Народное образование,2002.</w:t>
      </w:r>
    </w:p>
    <w:p w:rsidR="00AB34BC" w:rsidRPr="00AB34BC" w:rsidRDefault="00AB34BC" w:rsidP="00AB34BC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3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Д.В.Григорьев</w:t>
      </w:r>
      <w:proofErr w:type="spellEnd"/>
      <w:r w:rsidRPr="00AB3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B3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П.В.Степанов</w:t>
      </w:r>
      <w:proofErr w:type="spellEnd"/>
      <w:r w:rsidRPr="00AB3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Внеурочная деятельность школьников. Методический конструктор-М., Просвещение,2011г </w:t>
      </w:r>
    </w:p>
    <w:p w:rsidR="00AB34BC" w:rsidRPr="00AB34BC" w:rsidRDefault="00AB34BC" w:rsidP="00AB34BC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6. Данилюк А.Я., Кондаков А.М., Тишков В.А. Концепция духовно-нравственного развития и воспитания гражданина России. – М., 2010. </w:t>
      </w:r>
    </w:p>
    <w:p w:rsidR="00AB34BC" w:rsidRPr="00AB34BC" w:rsidRDefault="00AB34BC" w:rsidP="00AB34BC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34BC" w:rsidRPr="00AB34BC" w:rsidRDefault="00AB34BC" w:rsidP="00AB34BC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Духовно-нравственное развитие и воспитание младших школьников. Методические рекомендации. Пособие для учителей </w:t>
      </w:r>
      <w:proofErr w:type="spellStart"/>
      <w:r w:rsidRPr="00AB3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AB3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учреждений. В 2 ч. / Под ред. А.Я. Данилюка. – М., 2011. </w:t>
      </w:r>
    </w:p>
    <w:p w:rsidR="00AB34BC" w:rsidRPr="00AB34BC" w:rsidRDefault="00AB34BC" w:rsidP="00AB34BC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34BC" w:rsidRPr="003B6AD7" w:rsidRDefault="00AB34BC" w:rsidP="00AB34BC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Духовно-нравственная культура в школе. Учебно-методическое пособие по основам православной культуры для учителей общеобразовательных школ. Альманах 1. / Под</w:t>
      </w:r>
      <w:proofErr w:type="gramStart"/>
      <w:r w:rsidRPr="00AB3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AB3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B3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B3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ед. игумена </w:t>
      </w:r>
      <w:proofErr w:type="spellStart"/>
      <w:r w:rsidRPr="00AB3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Киприана</w:t>
      </w:r>
      <w:proofErr w:type="spellEnd"/>
      <w:r w:rsidRPr="00AB3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(Ященко). – М., 2007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Жегалова</w:t>
      </w:r>
      <w:proofErr w:type="spellEnd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С.К. Русская народная живопись: Кн. для учащихся ст. классов. – М.: Про-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свещение</w:t>
      </w:r>
      <w:proofErr w:type="spellEnd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1984.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Кудрявцева Т.С., Михайлова С.Ю. Рассказы о русской культуре. </w:t>
      </w:r>
      <w:proofErr w:type="gramStart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ЮНВЕС, 1997.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Максимов С.В. Из очерков народного быта. Крестьянские календарные праздники.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Литературные путешествия. М.: 1986.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Хворостов А.С. Декоративно-прикладное искусство в школе. М.: Просвещение, 1990.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Шевчук Л.В. Дети и народное творчество. Кн. для учителя.- М.: Просвещение,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1995.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Русские: семейный и общественный быт. М.: Наука, 1989.</w:t>
      </w:r>
    </w:p>
    <w:p w:rsidR="00466530" w:rsidRPr="003B6AD7" w:rsidRDefault="00466530" w:rsidP="00466530">
      <w:pPr>
        <w:shd w:val="clear" w:color="auto" w:fill="FFFFFF"/>
        <w:spacing w:before="274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Интернет ресурсы программы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http://www.webartplus.narod.ru/folk105.html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http://dic.academic.ru/dic.nsf/russian_history/10057/%D0%95%D0%94%D0%90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http://www.shazina.com/ru/pressa.aspx?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http://kata-log.ru/nauka/psihologia-filosofia-magia/kukly-oberegi.html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http://otherreferats.allbest.ru/religion/00007573_0.html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http://druidgor.narod.ru/slavtrad/Ribakov/Ribakov13.html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http://www.history-ryazan.ru/node/1171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http://www.family-history.ru/material/history/kostum/kostum_3.html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http://lib.ru/KSP/narodnye.txt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10.. http://perunica.ru/tradicii/830-simvoly-nebesnyx-svetil-v-ornamente-drevnej-rusi.html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http://zolushka2010.ucoz.ru/publ/mir_kukol/kukly_byvajut_raznye/slavjanskie_obrjadov</w:t>
      </w:r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ye_kukly</w:t>
      </w:r>
      <w:proofErr w:type="spellEnd"/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/49-1-0-642</w:t>
      </w:r>
      <w:proofErr w:type="gramEnd"/>
    </w:p>
    <w:p w:rsidR="00466530" w:rsidRPr="003B6AD7" w:rsidRDefault="00466530" w:rsidP="00466530">
      <w:pPr>
        <w:shd w:val="clear" w:color="auto" w:fill="FFFFFF"/>
        <w:spacing w:before="274" w:after="2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3B6AD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12. http://www.art.oryol.ru/rites_main.htm</w:t>
      </w:r>
    </w:p>
    <w:p w:rsidR="002A0C55" w:rsidRPr="003B6AD7" w:rsidRDefault="00AA11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A0C55" w:rsidRPr="003B6AD7" w:rsidSect="004B32B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2647"/>
    <w:multiLevelType w:val="multilevel"/>
    <w:tmpl w:val="45262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667675"/>
    <w:multiLevelType w:val="multilevel"/>
    <w:tmpl w:val="91FA9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1C6"/>
    <w:rsid w:val="0033548F"/>
    <w:rsid w:val="003B6AD7"/>
    <w:rsid w:val="00466530"/>
    <w:rsid w:val="004B32BD"/>
    <w:rsid w:val="004C30D3"/>
    <w:rsid w:val="006114C1"/>
    <w:rsid w:val="0067481A"/>
    <w:rsid w:val="0070476D"/>
    <w:rsid w:val="007251C6"/>
    <w:rsid w:val="007B072F"/>
    <w:rsid w:val="00936812"/>
    <w:rsid w:val="0098698F"/>
    <w:rsid w:val="00A33B09"/>
    <w:rsid w:val="00AA11DB"/>
    <w:rsid w:val="00AB34BC"/>
    <w:rsid w:val="00D10918"/>
    <w:rsid w:val="00EA6849"/>
    <w:rsid w:val="00F2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6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6530"/>
    <w:rPr>
      <w:color w:val="0000FF"/>
      <w:u w:val="single"/>
    </w:rPr>
  </w:style>
  <w:style w:type="character" w:customStyle="1" w:styleId="apple-converted-space">
    <w:name w:val="apple-converted-space"/>
    <w:basedOn w:val="a0"/>
    <w:rsid w:val="00466530"/>
  </w:style>
  <w:style w:type="table" w:styleId="a5">
    <w:name w:val="Table Grid"/>
    <w:basedOn w:val="a1"/>
    <w:uiPriority w:val="59"/>
    <w:rsid w:val="003B6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114C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6114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74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4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6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6530"/>
    <w:rPr>
      <w:color w:val="0000FF"/>
      <w:u w:val="single"/>
    </w:rPr>
  </w:style>
  <w:style w:type="character" w:customStyle="1" w:styleId="apple-converted-space">
    <w:name w:val="apple-converted-space"/>
    <w:basedOn w:val="a0"/>
    <w:rsid w:val="00466530"/>
  </w:style>
  <w:style w:type="table" w:styleId="a5">
    <w:name w:val="Table Grid"/>
    <w:basedOn w:val="a1"/>
    <w:uiPriority w:val="59"/>
    <w:rsid w:val="003B6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114C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6114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74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4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3146</Words>
  <Characters>17934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Завуч Начальная школа</cp:lastModifiedBy>
  <cp:revision>12</cp:revision>
  <cp:lastPrinted>2018-01-31T00:58:00Z</cp:lastPrinted>
  <dcterms:created xsi:type="dcterms:W3CDTF">2017-11-24T05:36:00Z</dcterms:created>
  <dcterms:modified xsi:type="dcterms:W3CDTF">2018-01-31T04:14:00Z</dcterms:modified>
</cp:coreProperties>
</file>