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87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4"/>
        <w:gridCol w:w="5092"/>
      </w:tblGrid>
      <w:tr w:rsidR="005360C8">
        <w:trPr>
          <w:trHeight w:val="1843"/>
        </w:trPr>
        <w:tc>
          <w:tcPr>
            <w:tcW w:w="4784" w:type="dxa"/>
          </w:tcPr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УТВЕРЖДАЮ</w:t>
            </w:r>
          </w:p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Начальник департамента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ab/>
            </w:r>
          </w:p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172"/>
              </w:tabs>
              <w:spacing w:line="331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культуре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</w:t>
            </w:r>
          </w:p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1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Томской области</w:t>
            </w:r>
          </w:p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_________________П.Л. Волк</w:t>
            </w:r>
          </w:p>
        </w:tc>
        <w:tc>
          <w:tcPr>
            <w:tcW w:w="5092" w:type="dxa"/>
          </w:tcPr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СОГЛАСОВАНО</w:t>
            </w:r>
          </w:p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Председатель Центра польской культуры</w:t>
            </w:r>
          </w:p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«Дом польский» в городе Томске</w:t>
            </w:r>
          </w:p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______________________Н.Б. Моисеенко</w:t>
            </w:r>
          </w:p>
        </w:tc>
      </w:tr>
      <w:tr w:rsidR="005360C8">
        <w:trPr>
          <w:trHeight w:val="1410"/>
        </w:trPr>
        <w:tc>
          <w:tcPr>
            <w:tcW w:w="4784" w:type="dxa"/>
          </w:tcPr>
          <w:p w:rsidR="005360C8" w:rsidRDefault="00536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5092" w:type="dxa"/>
          </w:tcPr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СОГЛАСОВАНО</w:t>
            </w:r>
          </w:p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Директор МАОУ Заозерной СОШ № 16</w:t>
            </w:r>
          </w:p>
          <w:p w:rsidR="005360C8" w:rsidRDefault="00F31B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914"/>
                <w:tab w:val="right" w:pos="10179"/>
              </w:tabs>
              <w:spacing w:line="331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___________________Е.В. Астраханцева</w:t>
            </w:r>
          </w:p>
        </w:tc>
      </w:tr>
    </w:tbl>
    <w:p w:rsidR="005360C8" w:rsidRDefault="005360C8">
      <w:pPr>
        <w:rPr>
          <w:rFonts w:ascii="Times New Roman" w:eastAsia="Times New Roman" w:hAnsi="Times New Roman" w:cs="Times New Roman"/>
          <w:b/>
        </w:rPr>
      </w:pPr>
    </w:p>
    <w:p w:rsidR="005360C8" w:rsidRDefault="00F31B9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ПОЛОЖЕНИЕ</w:t>
      </w:r>
    </w:p>
    <w:p w:rsidR="005360C8" w:rsidRDefault="00F31B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 ХХII Областного дистанционного фестиваля-конкурса</w:t>
      </w:r>
    </w:p>
    <w:p w:rsidR="005360C8" w:rsidRDefault="00F31B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юных исполнителей произведений польских композиторов</w:t>
      </w:r>
    </w:p>
    <w:p w:rsidR="005360C8" w:rsidRDefault="00F31B9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имени Ф. Шопена </w:t>
      </w: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«Прелюдия»</w:t>
      </w:r>
    </w:p>
    <w:p w:rsidR="005360C8" w:rsidRDefault="005360C8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Общие положения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 Настоящее Положение определяет цель и задачи областного дистанционного фестиваля-конкурса юных исполнителей произведений польских композиторов имени Ф. Шопена «Прелюдия» (далее - Конкурс), порядок его организации, проведения и подведения итогов.</w:t>
      </w:r>
    </w:p>
    <w:p w:rsidR="005360C8" w:rsidRDefault="005360C8">
      <w:pPr>
        <w:rPr>
          <w:rFonts w:ascii="Times New Roman" w:eastAsia="Times New Roman" w:hAnsi="Times New Roman" w:cs="Times New Roman"/>
        </w:rPr>
      </w:pPr>
      <w:bookmarkStart w:id="1" w:name="30j0zll" w:colFirst="0" w:colLast="0"/>
      <w:bookmarkEnd w:id="1"/>
    </w:p>
    <w:p w:rsidR="005360C8" w:rsidRDefault="00F31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Учред</w:t>
      </w:r>
      <w:r>
        <w:rPr>
          <w:rFonts w:ascii="Times New Roman" w:eastAsia="Times New Roman" w:hAnsi="Times New Roman" w:cs="Times New Roman"/>
          <w:b/>
          <w:color w:val="000000"/>
        </w:rPr>
        <w:t>ители Конкурса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Департамент по культуре Томской области;</w:t>
      </w:r>
    </w:p>
    <w:p w:rsidR="005360C8" w:rsidRDefault="00F31B95" w:rsidP="00F31B95">
      <w:pPr>
        <w:rPr>
          <w:rFonts w:ascii="Times New Roman" w:eastAsia="Times New Roman" w:hAnsi="Times New Roman" w:cs="Times New Roman"/>
        </w:rPr>
      </w:pPr>
      <w:bookmarkStart w:id="2" w:name="1fob9te" w:colFirst="0" w:colLast="0"/>
      <w:bookmarkEnd w:id="2"/>
      <w:r w:rsidRPr="00F31B95">
        <w:rPr>
          <w:rFonts w:ascii="Times New Roman" w:eastAsia="Times New Roman" w:hAnsi="Times New Roman" w:cs="Times New Roman"/>
        </w:rPr>
        <w:t>- Центр п</w:t>
      </w:r>
      <w:r>
        <w:rPr>
          <w:rFonts w:ascii="Times New Roman" w:eastAsia="Times New Roman" w:hAnsi="Times New Roman" w:cs="Times New Roman"/>
        </w:rPr>
        <w:t>ольской культуры «Дом польский».</w:t>
      </w:r>
    </w:p>
    <w:p w:rsidR="00F31B95" w:rsidRPr="00F31B95" w:rsidRDefault="00F31B95" w:rsidP="00F31B95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Организатор Конкурса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Times New Roman" w:eastAsia="Times New Roman" w:hAnsi="Times New Roman" w:cs="Times New Roman"/>
          <w:b/>
          <w:color w:val="000000"/>
        </w:rPr>
      </w:pP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Центр польской культуры «Дом польский»;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МАОУ Заозерная СОШ № 16 г. Томска.</w:t>
      </w:r>
      <w:bookmarkStart w:id="3" w:name="_GoBack"/>
      <w:bookmarkEnd w:id="3"/>
    </w:p>
    <w:p w:rsidR="005360C8" w:rsidRDefault="005360C8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</w:rPr>
        <w:t>Цели и задачи Конкурса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b/>
          <w:color w:val="000000"/>
        </w:rPr>
      </w:pP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Конкурс проводится в целях духовно-нравственного, художественно-эстетического и патриотического воспитания подрастающего поколения, а также выявле</w:t>
      </w:r>
      <w:r>
        <w:rPr>
          <w:rFonts w:ascii="Times New Roman" w:eastAsia="Times New Roman" w:hAnsi="Times New Roman" w:cs="Times New Roman"/>
        </w:rPr>
        <w:t>ния и поддержки одаренных детей и молодежи, создания условий для реализации их творческого потенциала.</w:t>
      </w: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4.2. Задачи Конкурса:</w:t>
      </w: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пропаганда польской музыки;</w:t>
      </w: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выявление талантливых исполнителей;</w:t>
      </w: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- воспитание восприятия серьезной музыки у слушателей (детской аудитории).</w:t>
      </w:r>
    </w:p>
    <w:p w:rsidR="005360C8" w:rsidRDefault="005360C8">
      <w:pPr>
        <w:rPr>
          <w:rFonts w:ascii="Times New Roman" w:eastAsia="Times New Roman" w:hAnsi="Times New Roman" w:cs="Times New Roman"/>
        </w:rPr>
      </w:pPr>
      <w:bookmarkStart w:id="5" w:name="2et92p0" w:colFirst="0" w:colLast="0"/>
      <w:bookmarkEnd w:id="5"/>
    </w:p>
    <w:p w:rsidR="005360C8" w:rsidRDefault="00F31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Участники Конкурса</w:t>
      </w:r>
    </w:p>
    <w:p w:rsidR="005360C8" w:rsidRDefault="005360C8">
      <w:pPr>
        <w:ind w:left="360"/>
        <w:rPr>
          <w:rFonts w:ascii="Times New Roman" w:eastAsia="Times New Roman" w:hAnsi="Times New Roman" w:cs="Times New Roman"/>
        </w:rPr>
      </w:pP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Участниками конкурса могут стать обучающиеся организаций дополнительного образования, а также профессиональных образовательных учреждений Томской области </w:t>
      </w:r>
      <w:r>
        <w:rPr>
          <w:rFonts w:ascii="Times New Roman" w:eastAsia="Times New Roman" w:hAnsi="Times New Roman" w:cs="Times New Roman"/>
        </w:rPr>
        <w:t xml:space="preserve">по специальностям: фортепиано, струнные, оркестровые и народные инструменты, пение, </w:t>
      </w:r>
      <w:r>
        <w:rPr>
          <w:rFonts w:ascii="Times New Roman" w:eastAsia="Times New Roman" w:hAnsi="Times New Roman" w:cs="Times New Roman"/>
        </w:rPr>
        <w:lastRenderedPageBreak/>
        <w:t>ансамбли, аккомпанемент.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Возраст участников не должен превышать 21 года (возраст определяется на 1 января 2021г.)</w:t>
      </w:r>
    </w:p>
    <w:p w:rsidR="005360C8" w:rsidRDefault="005360C8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Сроки и условия проведения конкурса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b/>
          <w:color w:val="000000"/>
        </w:rPr>
      </w:pPr>
    </w:p>
    <w:p w:rsidR="005360C8" w:rsidRDefault="00F31B95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Конкурс проводится дистанционно с </w:t>
      </w:r>
      <w:r>
        <w:rPr>
          <w:rFonts w:ascii="Times New Roman" w:eastAsia="Times New Roman" w:hAnsi="Times New Roman" w:cs="Times New Roman"/>
          <w:b/>
          <w:color w:val="000000"/>
        </w:rPr>
        <w:t xml:space="preserve">08 февраля </w:t>
      </w:r>
      <w:r>
        <w:rPr>
          <w:rFonts w:ascii="Times New Roman" w:eastAsia="Times New Roman" w:hAnsi="Times New Roman" w:cs="Times New Roman"/>
          <w:color w:val="000000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</w:rPr>
        <w:t>31 марта</w:t>
      </w:r>
      <w:r>
        <w:rPr>
          <w:rFonts w:ascii="Times New Roman" w:eastAsia="Times New Roman" w:hAnsi="Times New Roman" w:cs="Times New Roman"/>
          <w:color w:val="000000"/>
        </w:rPr>
        <w:t xml:space="preserve"> 2021 г.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</w:rPr>
        <w:t>С 08 февраля по 19 марта 2021г</w:t>
      </w:r>
      <w:r>
        <w:rPr>
          <w:rFonts w:ascii="Times New Roman" w:eastAsia="Times New Roman" w:hAnsi="Times New Roman" w:cs="Times New Roman"/>
          <w:color w:val="000000"/>
        </w:rPr>
        <w:t xml:space="preserve">. прием заявок и работ по электронной почте </w:t>
      </w:r>
      <w:hyperlink r:id="rId5">
        <w:r>
          <w:rPr>
            <w:rFonts w:ascii="Times New Roman" w:eastAsia="Times New Roman" w:hAnsi="Times New Roman" w:cs="Times New Roman"/>
            <w:color w:val="0066CC"/>
            <w:u w:val="single"/>
          </w:rPr>
          <w:t>martinovamv@yandex.ru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 либо на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 номеру телефона 8-913-842</w:t>
      </w:r>
      <w:r>
        <w:rPr>
          <w:rFonts w:ascii="Times New Roman" w:eastAsia="Times New Roman" w:hAnsi="Times New Roman" w:cs="Times New Roman"/>
          <w:color w:val="000000"/>
        </w:rPr>
        <w:t xml:space="preserve">-8781 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 22 марта по 26 марта 2021г. – экспертиза</w:t>
      </w:r>
    </w:p>
    <w:p w:rsidR="005360C8" w:rsidRDefault="005360C8">
      <w:pPr>
        <w:jc w:val="both"/>
        <w:rPr>
          <w:rFonts w:ascii="Times New Roman" w:eastAsia="Times New Roman" w:hAnsi="Times New Roman" w:cs="Times New Roman"/>
        </w:rPr>
      </w:pPr>
    </w:p>
    <w:p w:rsidR="005360C8" w:rsidRDefault="00F31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27 марта по 31 марта – публикация результатов на сайте МАОУ Заозерной СОШ №16 г. Томска в разделе «Этнокультурный центр/ новости». И рассылка дипломов на указанный вами адрес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элетронной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почты</w:t>
      </w:r>
    </w:p>
    <w:p w:rsidR="005360C8" w:rsidRDefault="00F31B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5360C8" w:rsidRDefault="00F31B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Каждую представленную дистанционную работу прослушает жюри оценивая выступления согласно критериям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 Конкурс проводится по следующим номинациям:</w:t>
      </w:r>
    </w:p>
    <w:p w:rsidR="005360C8" w:rsidRDefault="00F31B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фортепиано;</w:t>
      </w:r>
    </w:p>
    <w:p w:rsidR="005360C8" w:rsidRDefault="00F31B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оркестровые инструменты (струнные, духовые);</w:t>
      </w:r>
    </w:p>
    <w:p w:rsidR="005360C8" w:rsidRDefault="00F31B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народные инструменты;</w:t>
      </w:r>
    </w:p>
    <w:p w:rsidR="005360C8" w:rsidRDefault="00F31B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вокал;</w:t>
      </w:r>
    </w:p>
    <w:p w:rsidR="005360C8" w:rsidRDefault="00F31B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фортепианные ансамбли;</w:t>
      </w:r>
    </w:p>
    <w:p w:rsidR="005360C8" w:rsidRDefault="00F31B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игра в ансамбле (разные инструменты);</w:t>
      </w:r>
    </w:p>
    <w:p w:rsidR="005360C8" w:rsidRDefault="00F31B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аккомпанемент;</w:t>
      </w:r>
    </w:p>
    <w:p w:rsidR="005360C8" w:rsidRDefault="00F31B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клавишный синтезатор.</w:t>
      </w:r>
    </w:p>
    <w:p w:rsidR="005360C8" w:rsidRDefault="005360C8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6.3. Конкурс проводится в четырех возрастных группах: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группа   - до 11 лет;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 </w:t>
      </w:r>
      <w:proofErr w:type="gramStart"/>
      <w:r>
        <w:rPr>
          <w:rFonts w:ascii="Times New Roman" w:eastAsia="Times New Roman" w:hAnsi="Times New Roman" w:cs="Times New Roman"/>
        </w:rPr>
        <w:t>группа  -</w:t>
      </w:r>
      <w:proofErr w:type="gramEnd"/>
      <w:r>
        <w:rPr>
          <w:rFonts w:ascii="Times New Roman" w:eastAsia="Times New Roman" w:hAnsi="Times New Roman" w:cs="Times New Roman"/>
        </w:rPr>
        <w:t xml:space="preserve"> 12-15 лет;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 группа - 16-18 лет.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 группа - 19-21.</w:t>
      </w:r>
    </w:p>
    <w:p w:rsidR="005360C8" w:rsidRDefault="005360C8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6.4. Время исполнения произведений</w:t>
      </w:r>
      <w:r>
        <w:rPr>
          <w:rFonts w:ascii="Times New Roman" w:eastAsia="Times New Roman" w:hAnsi="Times New Roman" w:cs="Times New Roman"/>
        </w:rPr>
        <w:t>: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группа   - до 10 мин.;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 </w:t>
      </w:r>
      <w:proofErr w:type="gramStart"/>
      <w:r>
        <w:rPr>
          <w:rFonts w:ascii="Times New Roman" w:eastAsia="Times New Roman" w:hAnsi="Times New Roman" w:cs="Times New Roman"/>
        </w:rPr>
        <w:t>группа  -</w:t>
      </w:r>
      <w:proofErr w:type="gramEnd"/>
      <w:r>
        <w:rPr>
          <w:rFonts w:ascii="Times New Roman" w:eastAsia="Times New Roman" w:hAnsi="Times New Roman" w:cs="Times New Roman"/>
        </w:rPr>
        <w:t xml:space="preserve"> до 15 мин.;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 группа - до 20 мин.;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 группа - до 20 мин.</w:t>
      </w:r>
    </w:p>
    <w:p w:rsidR="005360C8" w:rsidRDefault="005360C8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6.5. Участники во всех номинациях исполняют два разнохарактерных произведения польских композиторов или обработку польской народной музыки. </w:t>
      </w:r>
    </w:p>
    <w:p w:rsidR="005360C8" w:rsidRDefault="005360C8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 Порядок и ус</w:t>
      </w:r>
      <w:r>
        <w:rPr>
          <w:rFonts w:ascii="Times New Roman" w:eastAsia="Times New Roman" w:hAnsi="Times New Roman" w:cs="Times New Roman"/>
          <w:b/>
        </w:rPr>
        <w:t>ловия проведения конкурса</w:t>
      </w:r>
    </w:p>
    <w:p w:rsidR="005360C8" w:rsidRDefault="005360C8">
      <w:pPr>
        <w:jc w:val="center"/>
        <w:rPr>
          <w:rFonts w:ascii="Times New Roman" w:eastAsia="Times New Roman" w:hAnsi="Times New Roman" w:cs="Times New Roman"/>
          <w:b/>
        </w:rPr>
      </w:pP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 Прослушивание проводится дистанционно по возрастным группам.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7.2 Программа исполняется наизусть солистом и по нотам - аккомпаниатором.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7.3 Жюри оценивает исполнение по 10-балльной системе.</w:t>
      </w: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7.4 Член жюри - преподаватель конкурсанта не участвует в голосовании.</w:t>
      </w:r>
    </w:p>
    <w:p w:rsidR="005360C8" w:rsidRDefault="00F31B9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7.5 Участники и победители награждаются дипломами, в электронном виде, которые будут </w:t>
      </w:r>
      <w:r>
        <w:rPr>
          <w:rFonts w:ascii="Times New Roman" w:eastAsia="Times New Roman" w:hAnsi="Times New Roman" w:cs="Times New Roman"/>
        </w:rPr>
        <w:lastRenderedPageBreak/>
        <w:t>отправлены по электронной почте в указанные сроки. Результаты конкурса размещаются на сайте МАОУ Заоз</w:t>
      </w:r>
      <w:r>
        <w:rPr>
          <w:rFonts w:ascii="Times New Roman" w:eastAsia="Times New Roman" w:hAnsi="Times New Roman" w:cs="Times New Roman"/>
        </w:rPr>
        <w:t>ерной СОШ №16 г. Томска в разделе «Этнокультурный центр/ новости».</w:t>
      </w:r>
    </w:p>
    <w:p w:rsidR="005360C8" w:rsidRDefault="00F31B95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7.6 Принимая участие в конкурсе, участник соглашается с тем, что фотографии, видео и аудиозаписи, могут быть использованы для популяризации конкурса. </w:t>
      </w:r>
    </w:p>
    <w:p w:rsidR="005360C8" w:rsidRDefault="005360C8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Финансирование Конкурса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</w:p>
    <w:p w:rsidR="005360C8" w:rsidRDefault="00F31B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8.1. </w:t>
      </w:r>
      <w:proofErr w:type="spellStart"/>
      <w:r>
        <w:rPr>
          <w:rFonts w:ascii="Times New Roman" w:eastAsia="Times New Roman" w:hAnsi="Times New Roman" w:cs="Times New Roman"/>
        </w:rPr>
        <w:t>Оргвзнос</w:t>
      </w:r>
      <w:proofErr w:type="spellEnd"/>
      <w:r>
        <w:rPr>
          <w:rFonts w:ascii="Times New Roman" w:eastAsia="Times New Roman" w:hAnsi="Times New Roman" w:cs="Times New Roman"/>
        </w:rPr>
        <w:t xml:space="preserve"> за участие в конкурсе не взимается.</w:t>
      </w:r>
    </w:p>
    <w:p w:rsidR="005360C8" w:rsidRDefault="005360C8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Состав жюри конкурса</w:t>
      </w:r>
    </w:p>
    <w:p w:rsidR="005360C8" w:rsidRDefault="005360C8">
      <w:pPr>
        <w:rPr>
          <w:rFonts w:ascii="Times New Roman" w:eastAsia="Times New Roman" w:hAnsi="Times New Roman" w:cs="Times New Roman"/>
          <w:b/>
        </w:rPr>
      </w:pPr>
    </w:p>
    <w:p w:rsidR="005360C8" w:rsidRDefault="00F31B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Булгакова Людмила Викторовна, кандидат искусствоведения, доцент,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зав.кафедрой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инструментального исполнительства Института искусств и культуры ТГУ – председатель жюри.</w:t>
      </w:r>
    </w:p>
    <w:p w:rsidR="005360C8" w:rsidRDefault="00F31B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Салаева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Ольга Геннадьевна, зав. фортепианным отделением Детской Школы искусств № 1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им.А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Рубинштейна, председатель городской фортепианной секции, Заслуженный работник культуры РФ;</w:t>
      </w:r>
    </w:p>
    <w:p w:rsidR="005360C8" w:rsidRDefault="00F31B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Ларченко Людмила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Панкратовна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зав. фортепианным отделением Детской Музыкальн</w:t>
      </w:r>
      <w:r>
        <w:rPr>
          <w:rFonts w:ascii="Times New Roman" w:eastAsia="Times New Roman" w:hAnsi="Times New Roman" w:cs="Times New Roman"/>
          <w:color w:val="000000"/>
        </w:rPr>
        <w:t>ой школы № 2 г. Томска;</w:t>
      </w:r>
    </w:p>
    <w:p w:rsidR="005360C8" w:rsidRDefault="00F31B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Янковская Галина Эдуардовна, преподаватель Детской Музыкальной Школы № 4 г. Томска;</w:t>
      </w:r>
    </w:p>
    <w:p w:rsidR="005360C8" w:rsidRDefault="00F31B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Амосенко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Юлия Владимировна, представитель ЦПК «Дом польский»;</w:t>
      </w:r>
    </w:p>
    <w:p w:rsidR="005360C8" w:rsidRDefault="00F31B9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Куланачева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Татьяна Геннадьевна, преподаватель ТМК им. Э. Денисова.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Критерии оценки вы</w:t>
      </w:r>
      <w:r>
        <w:rPr>
          <w:rFonts w:ascii="Times New Roman" w:eastAsia="Times New Roman" w:hAnsi="Times New Roman" w:cs="Times New Roman"/>
          <w:b/>
          <w:color w:val="000000"/>
        </w:rPr>
        <w:t>ступлений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b/>
          <w:color w:val="000000"/>
        </w:rPr>
      </w:pP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техническое и художественное исполнение;</w:t>
      </w: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подбор репертуара;</w:t>
      </w: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сложность исполнения.</w:t>
      </w:r>
    </w:p>
    <w:p w:rsidR="005360C8" w:rsidRDefault="005360C8">
      <w:pPr>
        <w:rPr>
          <w:rFonts w:ascii="Times New Roman" w:eastAsia="Times New Roman" w:hAnsi="Times New Roman" w:cs="Times New Roman"/>
        </w:rPr>
      </w:pPr>
    </w:p>
    <w:p w:rsidR="005360C8" w:rsidRDefault="00F31B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Контактная информация</w:t>
      </w:r>
    </w:p>
    <w:p w:rsidR="005360C8" w:rsidRDefault="005360C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МАОУ </w:t>
      </w:r>
      <w:proofErr w:type="gramStart"/>
      <w:r>
        <w:rPr>
          <w:rFonts w:ascii="Times New Roman" w:eastAsia="Times New Roman" w:hAnsi="Times New Roman" w:cs="Times New Roman"/>
        </w:rPr>
        <w:t>Заозерная  СОШ</w:t>
      </w:r>
      <w:proofErr w:type="gramEnd"/>
      <w:r>
        <w:rPr>
          <w:rFonts w:ascii="Times New Roman" w:eastAsia="Times New Roman" w:hAnsi="Times New Roman" w:cs="Times New Roman"/>
        </w:rPr>
        <w:t xml:space="preserve"> № 16</w:t>
      </w:r>
    </w:p>
    <w:p w:rsidR="005360C8" w:rsidRDefault="00F31B9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Адрес: 634009, </w:t>
      </w:r>
      <w:proofErr w:type="spellStart"/>
      <w:r>
        <w:rPr>
          <w:rFonts w:ascii="Times New Roman" w:eastAsia="Times New Roman" w:hAnsi="Times New Roman" w:cs="Times New Roman"/>
        </w:rPr>
        <w:t>г.Томск</w:t>
      </w:r>
      <w:proofErr w:type="spellEnd"/>
      <w:r>
        <w:rPr>
          <w:rFonts w:ascii="Times New Roman" w:eastAsia="Times New Roman" w:hAnsi="Times New Roman" w:cs="Times New Roman"/>
        </w:rPr>
        <w:t xml:space="preserve">, пер. </w:t>
      </w:r>
      <w:proofErr w:type="spellStart"/>
      <w:r>
        <w:rPr>
          <w:rFonts w:ascii="Times New Roman" w:eastAsia="Times New Roman" w:hAnsi="Times New Roman" w:cs="Times New Roman"/>
        </w:rPr>
        <w:t>Сухоозерный</w:t>
      </w:r>
      <w:proofErr w:type="spellEnd"/>
      <w:r>
        <w:rPr>
          <w:rFonts w:ascii="Times New Roman" w:eastAsia="Times New Roman" w:hAnsi="Times New Roman" w:cs="Times New Roman"/>
        </w:rPr>
        <w:t xml:space="preserve">, д.6 </w:t>
      </w:r>
    </w:p>
    <w:p w:rsidR="005360C8" w:rsidRPr="003478D2" w:rsidRDefault="00F31B95">
      <w:pPr>
        <w:jc w:val="both"/>
        <w:rPr>
          <w:rFonts w:ascii="Times New Roman" w:eastAsia="Times New Roman" w:hAnsi="Times New Roman" w:cs="Times New Roman"/>
          <w:lang w:val="en-US"/>
        </w:rPr>
      </w:pPr>
      <w:r w:rsidRPr="003478D2">
        <w:rPr>
          <w:rFonts w:ascii="Times New Roman" w:eastAsia="Times New Roman" w:hAnsi="Times New Roman" w:cs="Times New Roman"/>
          <w:lang w:val="en-US"/>
        </w:rPr>
        <w:t xml:space="preserve">Email: </w:t>
      </w:r>
      <w:hyperlink r:id="rId6">
        <w:r w:rsidRPr="003478D2">
          <w:rPr>
            <w:rFonts w:ascii="Times New Roman" w:eastAsia="Times New Roman" w:hAnsi="Times New Roman" w:cs="Times New Roman"/>
            <w:color w:val="0066CC"/>
            <w:u w:val="single"/>
            <w:lang w:val="en-US"/>
          </w:rPr>
          <w:t>martinovamv@yandex.ru</w:t>
        </w:r>
      </w:hyperlink>
    </w:p>
    <w:p w:rsidR="005360C8" w:rsidRPr="003478D2" w:rsidRDefault="005360C8">
      <w:pPr>
        <w:jc w:val="both"/>
        <w:rPr>
          <w:rFonts w:ascii="Times New Roman" w:eastAsia="Times New Roman" w:hAnsi="Times New Roman" w:cs="Times New Roman"/>
          <w:lang w:val="en-US"/>
        </w:rPr>
      </w:pPr>
    </w:p>
    <w:p w:rsidR="005360C8" w:rsidRPr="003478D2" w:rsidRDefault="00F31B95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Координаторы</w:t>
      </w:r>
      <w:r w:rsidRPr="003478D2">
        <w:rPr>
          <w:rFonts w:ascii="Times New Roman" w:eastAsia="Times New Roman" w:hAnsi="Times New Roman" w:cs="Times New Roman"/>
          <w:b/>
          <w:lang w:val="en-US"/>
        </w:rPr>
        <w:t>:</w:t>
      </w:r>
    </w:p>
    <w:p w:rsidR="005360C8" w:rsidRPr="003478D2" w:rsidRDefault="005360C8">
      <w:pPr>
        <w:jc w:val="both"/>
        <w:rPr>
          <w:rFonts w:ascii="Times New Roman" w:eastAsia="Times New Roman" w:hAnsi="Times New Roman" w:cs="Times New Roman"/>
          <w:b/>
          <w:lang w:val="en-US"/>
        </w:rPr>
      </w:pPr>
    </w:p>
    <w:p w:rsidR="005360C8" w:rsidRDefault="00F31B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Мартынова Марина Владимировна, тел. 8(382-2) 405-974; 8(382-2) 402-519; </w:t>
      </w:r>
    </w:p>
    <w:p w:rsidR="005360C8" w:rsidRDefault="00F31B9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8-913-842-8781; </w:t>
      </w:r>
      <w:hyperlink r:id="rId7">
        <w:r>
          <w:rPr>
            <w:rFonts w:ascii="Times New Roman" w:eastAsia="Times New Roman" w:hAnsi="Times New Roman" w:cs="Times New Roman"/>
            <w:color w:val="0066CC"/>
            <w:u w:val="single"/>
          </w:rPr>
          <w:t>martinovamv@yandex.ru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5360C8" w:rsidRDefault="00F31B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Амосенко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Юлия Владимировна – инициатор конкурса, тел. 8-905-991-9024 (Центр польской культуры «Дом польский»).</w:t>
      </w:r>
    </w:p>
    <w:p w:rsidR="005360C8" w:rsidRDefault="005360C8">
      <w:pPr>
        <w:jc w:val="both"/>
        <w:rPr>
          <w:rFonts w:ascii="Times New Roman" w:eastAsia="Times New Roman" w:hAnsi="Times New Roman" w:cs="Times New Roman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widowControl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1</w:t>
      </w:r>
    </w:p>
    <w:p w:rsidR="005360C8" w:rsidRDefault="00F31B95">
      <w:pPr>
        <w:widowControl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ЗАЯВКА на участие</w:t>
      </w:r>
    </w:p>
    <w:p w:rsidR="005360C8" w:rsidRDefault="00F31B95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ХХII Областном дистанционном фестивале-конкурсе юных исполнителей </w:t>
      </w:r>
    </w:p>
    <w:p w:rsidR="005360C8" w:rsidRDefault="00F31B95">
      <w:pPr>
        <w:widowControl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произведений польских композиторов им. Ф. Шопена «Прелюдия»</w:t>
      </w:r>
    </w:p>
    <w:p w:rsidR="005360C8" w:rsidRDefault="005360C8">
      <w:pPr>
        <w:widowControl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60C8" w:rsidRDefault="00F31B95">
      <w:pPr>
        <w:widowControl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Фамилия, имя, отчество участника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</w:t>
      </w:r>
    </w:p>
    <w:p w:rsidR="005360C8" w:rsidRDefault="00F31B95">
      <w:pPr>
        <w:widowControl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Дата рождения (прилагается копия свидетельства о рождении или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паспорта)_</w:t>
      </w:r>
      <w:proofErr w:type="gramEnd"/>
      <w:r>
        <w:rPr>
          <w:rFonts w:ascii="Times New Roman" w:eastAsia="Times New Roman" w:hAnsi="Times New Roman" w:cs="Times New Roman"/>
          <w:color w:val="000000"/>
        </w:rPr>
        <w:t>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</w:t>
      </w:r>
    </w:p>
    <w:p w:rsidR="005360C8" w:rsidRDefault="005360C8">
      <w:pPr>
        <w:widowControl/>
        <w:spacing w:line="276" w:lineRule="auto"/>
        <w:ind w:left="360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widowControl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Место учебы (адрес, телефон, факс), класс, курс, отделение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</w:t>
      </w:r>
    </w:p>
    <w:p w:rsidR="005360C8" w:rsidRDefault="005360C8">
      <w:pPr>
        <w:widowControl/>
        <w:ind w:left="360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widowControl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Ф.И.О преподавателя (полностью)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</w:t>
      </w:r>
    </w:p>
    <w:p w:rsidR="005360C8" w:rsidRDefault="005360C8">
      <w:pPr>
        <w:widowControl/>
        <w:spacing w:after="200" w:line="276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Программа и время исполнения произведений </w:t>
      </w:r>
    </w:p>
    <w:p w:rsidR="005360C8" w:rsidRDefault="005360C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</w:t>
      </w:r>
    </w:p>
    <w:p w:rsidR="005360C8" w:rsidRDefault="00F31B9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Адрес электронной почты</w:t>
      </w:r>
    </w:p>
    <w:p w:rsidR="005360C8" w:rsidRDefault="00F31B9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</w:t>
      </w:r>
    </w:p>
    <w:p w:rsidR="005360C8" w:rsidRDefault="005360C8">
      <w:pPr>
        <w:widowControl/>
        <w:ind w:left="360"/>
        <w:jc w:val="both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:rsidR="005360C8" w:rsidRDefault="005360C8">
      <w:pPr>
        <w:widowControl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:rsidR="005360C8" w:rsidRDefault="005360C8">
      <w:pPr>
        <w:widowControl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:rsidR="005360C8" w:rsidRDefault="005360C8">
      <w:pPr>
        <w:widowControl/>
        <w:ind w:left="360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widowControl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Дата______________________</w:t>
      </w:r>
    </w:p>
    <w:p w:rsidR="005360C8" w:rsidRDefault="005360C8">
      <w:pPr>
        <w:widowControl/>
        <w:ind w:left="360"/>
        <w:rPr>
          <w:rFonts w:ascii="Times New Roman" w:eastAsia="Times New Roman" w:hAnsi="Times New Roman" w:cs="Times New Roman"/>
          <w:color w:val="000000"/>
        </w:rPr>
      </w:pPr>
    </w:p>
    <w:p w:rsidR="005360C8" w:rsidRDefault="005360C8">
      <w:pPr>
        <w:widowControl/>
        <w:ind w:left="360"/>
        <w:rPr>
          <w:rFonts w:ascii="Times New Roman" w:eastAsia="Times New Roman" w:hAnsi="Times New Roman" w:cs="Times New Roman"/>
          <w:color w:val="000000"/>
        </w:rPr>
      </w:pPr>
    </w:p>
    <w:p w:rsidR="005360C8" w:rsidRDefault="00F31B95">
      <w:pPr>
        <w:widowControl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Подпись преподавателя ______________________________________</w:t>
      </w:r>
    </w:p>
    <w:p w:rsidR="005360C8" w:rsidRDefault="005360C8">
      <w:pPr>
        <w:widowControl/>
        <w:spacing w:line="276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5360C8" w:rsidRDefault="005360C8"/>
    <w:sectPr w:rsidR="005360C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3EE7"/>
    <w:multiLevelType w:val="multilevel"/>
    <w:tmpl w:val="EF5E92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52E77"/>
    <w:multiLevelType w:val="multilevel"/>
    <w:tmpl w:val="A57C21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1E3B"/>
    <w:multiLevelType w:val="multilevel"/>
    <w:tmpl w:val="E5103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6D24D7"/>
    <w:multiLevelType w:val="multilevel"/>
    <w:tmpl w:val="13643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A1143"/>
    <w:multiLevelType w:val="multilevel"/>
    <w:tmpl w:val="B2248664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C26D70"/>
    <w:multiLevelType w:val="multilevel"/>
    <w:tmpl w:val="669494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270F13"/>
    <w:multiLevelType w:val="multilevel"/>
    <w:tmpl w:val="10142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C8"/>
    <w:rsid w:val="003478D2"/>
    <w:rsid w:val="005360C8"/>
    <w:rsid w:val="00F3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8616"/>
  <w15:docId w15:val="{5AC1B86A-3466-47E0-BA45-7DB15B8C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ovam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ovamv@yandex.ru" TargetMode="External"/><Relationship Id="rId5" Type="http://schemas.openxmlformats.org/officeDocument/2006/relationships/hyperlink" Target="mailto:martinovamv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5178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Мартынова Марина Владимировна</cp:lastModifiedBy>
  <cp:revision>3</cp:revision>
  <dcterms:created xsi:type="dcterms:W3CDTF">2021-02-03T04:07:00Z</dcterms:created>
  <dcterms:modified xsi:type="dcterms:W3CDTF">2021-02-03T04:08:00Z</dcterms:modified>
</cp:coreProperties>
</file>